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0D6B" w14:textId="1B082EDF" w:rsidR="005253AE" w:rsidRDefault="001608E8" w:rsidP="00963A68">
      <w:pPr>
        <w:pStyle w:val="NoSpacing"/>
        <w:ind w:left="1440" w:firstLine="720"/>
        <w:jc w:val="center"/>
        <w:rPr>
          <w:rFonts w:cs="Arial"/>
          <w:b/>
          <w:sz w:val="24"/>
          <w:szCs w:val="24"/>
        </w:rPr>
      </w:pPr>
      <w:r>
        <w:rPr>
          <w:rFonts w:cs="Arial"/>
          <w:b/>
          <w:sz w:val="24"/>
          <w:szCs w:val="24"/>
        </w:rPr>
        <w:t xml:space="preserve"> </w:t>
      </w:r>
    </w:p>
    <w:p w14:paraId="0B806125" w14:textId="77777777" w:rsidR="00CF474E" w:rsidRDefault="00CF474E" w:rsidP="00963A68">
      <w:pPr>
        <w:pStyle w:val="NoSpacing"/>
        <w:ind w:left="1440" w:firstLine="720"/>
        <w:jc w:val="center"/>
        <w:rPr>
          <w:rFonts w:cs="Arial"/>
          <w:b/>
          <w:sz w:val="24"/>
          <w:szCs w:val="24"/>
        </w:rPr>
      </w:pPr>
    </w:p>
    <w:p w14:paraId="6F1E38BF" w14:textId="0FDE6896" w:rsidR="008513C3" w:rsidRDefault="00C45701" w:rsidP="00963A68">
      <w:pPr>
        <w:pStyle w:val="NoSpacing"/>
        <w:ind w:left="1440" w:firstLine="720"/>
        <w:jc w:val="center"/>
        <w:rPr>
          <w:rFonts w:cs="Arial"/>
          <w:b/>
          <w:sz w:val="24"/>
          <w:szCs w:val="24"/>
        </w:rPr>
      </w:pPr>
      <w:r>
        <w:rPr>
          <w:rFonts w:cs="Arial"/>
          <w:b/>
          <w:sz w:val="24"/>
          <w:szCs w:val="24"/>
        </w:rPr>
        <w:t xml:space="preserve"> </w:t>
      </w:r>
    </w:p>
    <w:p w14:paraId="43FB8519" w14:textId="35469065" w:rsidR="00C574CB" w:rsidRDefault="00B804A5" w:rsidP="00963A68">
      <w:pPr>
        <w:pStyle w:val="NoSpacing"/>
        <w:ind w:left="1440" w:firstLine="720"/>
        <w:jc w:val="center"/>
        <w:rPr>
          <w:rFonts w:cs="Arial"/>
          <w:b/>
          <w:sz w:val="24"/>
          <w:szCs w:val="24"/>
        </w:rPr>
      </w:pPr>
      <w:r>
        <w:rPr>
          <w:rFonts w:cs="Arial"/>
          <w:b/>
          <w:sz w:val="24"/>
          <w:szCs w:val="24"/>
        </w:rPr>
        <w:t xml:space="preserve"> </w:t>
      </w:r>
      <w:r w:rsidR="00A65904">
        <w:rPr>
          <w:rFonts w:cs="Arial"/>
          <w:b/>
          <w:sz w:val="24"/>
          <w:szCs w:val="24"/>
        </w:rPr>
        <w:t xml:space="preserve"> </w:t>
      </w:r>
    </w:p>
    <w:p w14:paraId="37BE97A7" w14:textId="564053E9" w:rsidR="00963A68" w:rsidRPr="00B44BA4" w:rsidRDefault="00963A68" w:rsidP="00BC6A08">
      <w:pPr>
        <w:pStyle w:val="NoSpacing"/>
        <w:ind w:left="1440" w:firstLine="720"/>
        <w:jc w:val="center"/>
        <w:rPr>
          <w:rFonts w:cstheme="minorHAnsi"/>
          <w:b/>
          <w:sz w:val="28"/>
          <w:szCs w:val="28"/>
        </w:rPr>
      </w:pPr>
      <w:bookmarkStart w:id="0" w:name="_Hlk74654257"/>
      <w:r w:rsidRPr="00B44BA4">
        <w:rPr>
          <w:rFonts w:cstheme="minorHAnsi"/>
          <w:b/>
          <w:sz w:val="28"/>
          <w:szCs w:val="28"/>
        </w:rPr>
        <w:t xml:space="preserve">CALVERT GREEN PARISH COUNCIL Minutes of Meeting held on </w:t>
      </w:r>
      <w:r w:rsidR="007B190B">
        <w:rPr>
          <w:rFonts w:cstheme="minorHAnsi"/>
          <w:b/>
          <w:sz w:val="28"/>
          <w:szCs w:val="28"/>
        </w:rPr>
        <w:t>28</w:t>
      </w:r>
      <w:r w:rsidR="00993A60" w:rsidRPr="00993A60">
        <w:rPr>
          <w:rFonts w:cstheme="minorHAnsi"/>
          <w:b/>
          <w:sz w:val="28"/>
          <w:szCs w:val="28"/>
          <w:vertAlign w:val="superscript"/>
        </w:rPr>
        <w:t>th</w:t>
      </w:r>
      <w:r w:rsidR="00993A60">
        <w:rPr>
          <w:rFonts w:cstheme="minorHAnsi"/>
          <w:b/>
          <w:sz w:val="28"/>
          <w:szCs w:val="28"/>
        </w:rPr>
        <w:t xml:space="preserve"> </w:t>
      </w:r>
      <w:r w:rsidR="007B190B">
        <w:rPr>
          <w:rFonts w:cstheme="minorHAnsi"/>
          <w:b/>
          <w:sz w:val="28"/>
          <w:szCs w:val="28"/>
        </w:rPr>
        <w:t xml:space="preserve">February </w:t>
      </w:r>
      <w:r w:rsidR="00B1260B" w:rsidRPr="00B44BA4">
        <w:rPr>
          <w:rFonts w:cstheme="minorHAnsi"/>
          <w:b/>
          <w:sz w:val="28"/>
          <w:szCs w:val="28"/>
        </w:rPr>
        <w:t>202</w:t>
      </w:r>
      <w:r w:rsidR="00993A60">
        <w:rPr>
          <w:rFonts w:cstheme="minorHAnsi"/>
          <w:b/>
          <w:sz w:val="28"/>
          <w:szCs w:val="28"/>
        </w:rPr>
        <w:t>3</w:t>
      </w:r>
    </w:p>
    <w:p w14:paraId="463B1E42" w14:textId="77777777" w:rsidR="00BC6A08" w:rsidRPr="00B44BA4" w:rsidRDefault="00BC6A08" w:rsidP="00BC6A08">
      <w:pPr>
        <w:pStyle w:val="NoSpacing"/>
        <w:ind w:left="1440" w:firstLine="720"/>
        <w:jc w:val="center"/>
        <w:rPr>
          <w:rFonts w:cstheme="minorHAnsi"/>
          <w:b/>
          <w:sz w:val="28"/>
          <w:szCs w:val="28"/>
        </w:rPr>
      </w:pPr>
    </w:p>
    <w:p w14:paraId="0BA1D230" w14:textId="54F6CE85" w:rsidR="00324870" w:rsidRPr="00B44BA4" w:rsidRDefault="00324870" w:rsidP="00324870">
      <w:pPr>
        <w:pStyle w:val="NoSpacing"/>
        <w:rPr>
          <w:rFonts w:cstheme="minorHAnsi"/>
          <w:bCs/>
          <w:sz w:val="28"/>
          <w:szCs w:val="28"/>
        </w:rPr>
      </w:pPr>
      <w:bookmarkStart w:id="1" w:name="_Hlk74654287"/>
      <w:bookmarkEnd w:id="0"/>
      <w:r w:rsidRPr="00B44BA4">
        <w:rPr>
          <w:rFonts w:cstheme="minorHAnsi"/>
          <w:b/>
          <w:sz w:val="28"/>
          <w:szCs w:val="28"/>
        </w:rPr>
        <w:t xml:space="preserve">Signed:  </w:t>
      </w:r>
      <w:r w:rsidR="00772EF2" w:rsidRPr="00B44BA4">
        <w:rPr>
          <w:rFonts w:cstheme="minorHAnsi"/>
          <w:b/>
          <w:sz w:val="28"/>
          <w:szCs w:val="28"/>
        </w:rPr>
        <w:t xml:space="preserve"> </w:t>
      </w:r>
      <w:r w:rsidR="00993A60">
        <w:rPr>
          <w:rFonts w:cstheme="minorHAnsi"/>
          <w:b/>
          <w:sz w:val="28"/>
          <w:szCs w:val="28"/>
        </w:rPr>
        <w:t>Deputy Charman Kirsten Gittins</w:t>
      </w:r>
      <w:r w:rsidRPr="00B44BA4">
        <w:rPr>
          <w:rFonts w:cstheme="minorHAnsi"/>
          <w:bCs/>
          <w:sz w:val="28"/>
          <w:szCs w:val="28"/>
        </w:rPr>
        <w:t>……………………………………………………………………………</w:t>
      </w:r>
    </w:p>
    <w:bookmarkEnd w:id="1"/>
    <w:p w14:paraId="5A092CE4" w14:textId="77777777" w:rsidR="00324870" w:rsidRPr="00B44BA4" w:rsidRDefault="00324870" w:rsidP="00324870">
      <w:pPr>
        <w:pStyle w:val="NoSpacing"/>
        <w:rPr>
          <w:rFonts w:cstheme="minorHAnsi"/>
          <w:bCs/>
          <w:sz w:val="28"/>
          <w:szCs w:val="28"/>
        </w:rPr>
      </w:pPr>
    </w:p>
    <w:p w14:paraId="2D0BFC2C" w14:textId="70E1BB91" w:rsidR="00324870" w:rsidRPr="00B44BA4" w:rsidRDefault="00324870" w:rsidP="00324870">
      <w:pPr>
        <w:pStyle w:val="NoSpacing"/>
        <w:rPr>
          <w:rFonts w:cstheme="minorHAnsi"/>
          <w:bCs/>
          <w:sz w:val="28"/>
          <w:szCs w:val="28"/>
        </w:rPr>
      </w:pPr>
      <w:bookmarkStart w:id="2" w:name="_Hlk74654302"/>
      <w:r w:rsidRPr="00B44BA4">
        <w:rPr>
          <w:rFonts w:cstheme="minorHAnsi"/>
          <w:bCs/>
          <w:sz w:val="28"/>
          <w:szCs w:val="28"/>
        </w:rPr>
        <w:t>The meeting proper then began.</w:t>
      </w:r>
    </w:p>
    <w:p w14:paraId="3FD5F98E" w14:textId="77777777" w:rsidR="00324870" w:rsidRPr="00B44BA4" w:rsidRDefault="00324870" w:rsidP="00324870">
      <w:pPr>
        <w:pStyle w:val="NoSpacing"/>
        <w:rPr>
          <w:rFonts w:cstheme="minorHAnsi"/>
          <w:bCs/>
          <w:sz w:val="28"/>
          <w:szCs w:val="28"/>
        </w:rPr>
      </w:pPr>
    </w:p>
    <w:p w14:paraId="0ED380B3" w14:textId="77777777" w:rsidR="00324870" w:rsidRPr="00B44BA4" w:rsidRDefault="00324870" w:rsidP="00324870">
      <w:pPr>
        <w:pStyle w:val="NoSpacing"/>
        <w:rPr>
          <w:rFonts w:cstheme="minorHAnsi"/>
          <w:bCs/>
          <w:sz w:val="28"/>
          <w:szCs w:val="28"/>
        </w:rPr>
      </w:pPr>
      <w:r w:rsidRPr="00B44BA4">
        <w:rPr>
          <w:rFonts w:cstheme="minorHAnsi"/>
          <w:bCs/>
          <w:sz w:val="28"/>
          <w:szCs w:val="28"/>
        </w:rPr>
        <w:t>Attendance and apologies</w:t>
      </w:r>
    </w:p>
    <w:p w14:paraId="62FD0AC6" w14:textId="77777777" w:rsidR="00324870" w:rsidRPr="00B44BA4" w:rsidRDefault="00324870" w:rsidP="00324870">
      <w:pPr>
        <w:pStyle w:val="NoSpacing"/>
        <w:ind w:left="720"/>
        <w:rPr>
          <w:rFonts w:cstheme="minorHAnsi"/>
          <w:b/>
          <w:sz w:val="28"/>
          <w:szCs w:val="28"/>
          <w:u w:val="single"/>
        </w:rPr>
      </w:pPr>
      <w:r w:rsidRPr="00B44BA4">
        <w:rPr>
          <w:rFonts w:cstheme="minorHAnsi"/>
          <w:b/>
          <w:sz w:val="28"/>
          <w:szCs w:val="28"/>
          <w:u w:val="single"/>
        </w:rPr>
        <w:t>Attendees:</w:t>
      </w:r>
    </w:p>
    <w:p w14:paraId="61FFA625" w14:textId="77777777" w:rsidR="007B190B" w:rsidRDefault="007B190B" w:rsidP="007B190B">
      <w:pPr>
        <w:pStyle w:val="NoSpacing"/>
        <w:ind w:left="720"/>
        <w:rPr>
          <w:rFonts w:cstheme="minorHAnsi"/>
          <w:b/>
          <w:sz w:val="28"/>
          <w:szCs w:val="28"/>
        </w:rPr>
      </w:pPr>
      <w:r w:rsidRPr="00B44BA4">
        <w:rPr>
          <w:rFonts w:cstheme="minorHAnsi"/>
          <w:bCs/>
          <w:sz w:val="28"/>
          <w:szCs w:val="28"/>
        </w:rPr>
        <w:t xml:space="preserve">Cllr Kirsten Gittins </w:t>
      </w:r>
      <w:r>
        <w:rPr>
          <w:rFonts w:cstheme="minorHAnsi"/>
          <w:bCs/>
          <w:sz w:val="28"/>
          <w:szCs w:val="28"/>
        </w:rPr>
        <w:t xml:space="preserve">(Deputy </w:t>
      </w:r>
      <w:proofErr w:type="gramStart"/>
      <w:r>
        <w:rPr>
          <w:rFonts w:cstheme="minorHAnsi"/>
          <w:bCs/>
          <w:sz w:val="28"/>
          <w:szCs w:val="28"/>
        </w:rPr>
        <w:t>Chair)</w:t>
      </w:r>
      <w:r w:rsidRPr="00B44BA4">
        <w:rPr>
          <w:rFonts w:cstheme="minorHAnsi"/>
          <w:b/>
          <w:sz w:val="28"/>
          <w:szCs w:val="28"/>
        </w:rPr>
        <w:t>(</w:t>
      </w:r>
      <w:proofErr w:type="gramEnd"/>
      <w:r w:rsidRPr="00B44BA4">
        <w:rPr>
          <w:rFonts w:cstheme="minorHAnsi"/>
          <w:b/>
          <w:sz w:val="28"/>
          <w:szCs w:val="28"/>
        </w:rPr>
        <w:t>KG)</w:t>
      </w:r>
    </w:p>
    <w:p w14:paraId="11F1EDAA" w14:textId="22720603" w:rsidR="000209E4" w:rsidRDefault="009B3408" w:rsidP="000209E4">
      <w:pPr>
        <w:pStyle w:val="NoSpacing"/>
        <w:ind w:left="720"/>
        <w:rPr>
          <w:rFonts w:cstheme="minorHAnsi"/>
          <w:bCs/>
          <w:sz w:val="28"/>
          <w:szCs w:val="28"/>
        </w:rPr>
      </w:pPr>
      <w:r w:rsidRPr="00B44BA4">
        <w:rPr>
          <w:rFonts w:cstheme="minorHAnsi"/>
          <w:bCs/>
          <w:sz w:val="28"/>
          <w:szCs w:val="28"/>
        </w:rPr>
        <w:t xml:space="preserve">Cllr David Russell </w:t>
      </w:r>
      <w:r w:rsidRPr="00B44BA4">
        <w:rPr>
          <w:rFonts w:cstheme="minorHAnsi"/>
          <w:b/>
          <w:sz w:val="28"/>
          <w:szCs w:val="28"/>
        </w:rPr>
        <w:t>(DR)</w:t>
      </w:r>
      <w:r w:rsidR="000209E4" w:rsidRPr="000209E4">
        <w:rPr>
          <w:rFonts w:cstheme="minorHAnsi"/>
          <w:bCs/>
          <w:sz w:val="28"/>
          <w:szCs w:val="28"/>
        </w:rPr>
        <w:t xml:space="preserve"> </w:t>
      </w:r>
    </w:p>
    <w:p w14:paraId="52894411" w14:textId="77777777" w:rsidR="00535B3F" w:rsidRPr="00B44BA4" w:rsidRDefault="00535B3F" w:rsidP="00535B3F">
      <w:pPr>
        <w:pStyle w:val="NoSpacing"/>
        <w:ind w:left="720"/>
        <w:rPr>
          <w:rFonts w:cstheme="minorHAnsi"/>
          <w:b/>
          <w:sz w:val="28"/>
          <w:szCs w:val="28"/>
        </w:rPr>
      </w:pPr>
      <w:r w:rsidRPr="00B44BA4">
        <w:rPr>
          <w:rFonts w:cstheme="minorHAnsi"/>
          <w:bCs/>
          <w:sz w:val="28"/>
          <w:szCs w:val="28"/>
        </w:rPr>
        <w:t xml:space="preserve">Cllr Colin Sharples </w:t>
      </w:r>
      <w:r w:rsidRPr="00B44BA4">
        <w:rPr>
          <w:rFonts w:cstheme="minorHAnsi"/>
          <w:b/>
          <w:sz w:val="28"/>
          <w:szCs w:val="28"/>
        </w:rPr>
        <w:t>(CS)</w:t>
      </w:r>
    </w:p>
    <w:p w14:paraId="7094E131" w14:textId="36642364" w:rsidR="00993A60" w:rsidRPr="00B44BA4" w:rsidRDefault="00993A60" w:rsidP="00535B3F">
      <w:pPr>
        <w:pStyle w:val="NoSpacing"/>
        <w:ind w:left="720"/>
        <w:rPr>
          <w:rFonts w:cstheme="minorHAnsi"/>
          <w:bCs/>
          <w:sz w:val="28"/>
          <w:szCs w:val="28"/>
        </w:rPr>
      </w:pPr>
      <w:r w:rsidRPr="00993A60">
        <w:rPr>
          <w:rFonts w:cstheme="minorHAnsi"/>
          <w:bCs/>
          <w:sz w:val="28"/>
          <w:szCs w:val="28"/>
        </w:rPr>
        <w:t>Cllr Adele Decent</w:t>
      </w:r>
      <w:r>
        <w:rPr>
          <w:rFonts w:cstheme="minorHAnsi"/>
          <w:b/>
          <w:sz w:val="28"/>
          <w:szCs w:val="28"/>
        </w:rPr>
        <w:t xml:space="preserve"> (AD)</w:t>
      </w:r>
    </w:p>
    <w:p w14:paraId="03C0FA1A" w14:textId="77777777" w:rsidR="00993A60" w:rsidRPr="00B44BA4" w:rsidRDefault="00993A60" w:rsidP="00993A60">
      <w:pPr>
        <w:pStyle w:val="NoSpacing"/>
        <w:ind w:left="720"/>
        <w:rPr>
          <w:rFonts w:cstheme="minorHAnsi"/>
          <w:bCs/>
          <w:sz w:val="28"/>
          <w:szCs w:val="28"/>
        </w:rPr>
      </w:pPr>
      <w:r w:rsidRPr="00B44BA4">
        <w:rPr>
          <w:rFonts w:cstheme="minorHAnsi"/>
          <w:bCs/>
          <w:sz w:val="28"/>
          <w:szCs w:val="28"/>
        </w:rPr>
        <w:t xml:space="preserve">Cllr Carl Blakeley </w:t>
      </w:r>
      <w:r w:rsidRPr="00B44BA4">
        <w:rPr>
          <w:rFonts w:cstheme="minorHAnsi"/>
          <w:b/>
          <w:sz w:val="28"/>
          <w:szCs w:val="28"/>
        </w:rPr>
        <w:t>(CB)</w:t>
      </w:r>
      <w:r w:rsidRPr="00B44BA4">
        <w:rPr>
          <w:rFonts w:cstheme="minorHAnsi"/>
          <w:bCs/>
          <w:sz w:val="28"/>
          <w:szCs w:val="28"/>
        </w:rPr>
        <w:t xml:space="preserve"> </w:t>
      </w:r>
    </w:p>
    <w:p w14:paraId="0F7A7545" w14:textId="77777777" w:rsidR="007B190B" w:rsidRPr="00B44BA4" w:rsidRDefault="007B190B" w:rsidP="007B190B">
      <w:pPr>
        <w:pStyle w:val="NoSpacing"/>
        <w:ind w:left="720"/>
        <w:rPr>
          <w:rFonts w:cstheme="minorHAnsi"/>
          <w:bCs/>
          <w:sz w:val="28"/>
          <w:szCs w:val="28"/>
        </w:rPr>
      </w:pPr>
      <w:r w:rsidRPr="00B44BA4">
        <w:rPr>
          <w:rFonts w:cstheme="minorHAnsi"/>
          <w:bCs/>
          <w:sz w:val="28"/>
          <w:szCs w:val="28"/>
        </w:rPr>
        <w:t xml:space="preserve">Cllr Liza Thompson </w:t>
      </w:r>
      <w:r w:rsidRPr="00B44BA4">
        <w:rPr>
          <w:rFonts w:cstheme="minorHAnsi"/>
          <w:b/>
          <w:sz w:val="28"/>
          <w:szCs w:val="28"/>
        </w:rPr>
        <w:t>(LT)</w:t>
      </w:r>
      <w:r w:rsidRPr="00B44BA4">
        <w:rPr>
          <w:rFonts w:cstheme="minorHAnsi"/>
          <w:bCs/>
          <w:sz w:val="28"/>
          <w:szCs w:val="28"/>
        </w:rPr>
        <w:t xml:space="preserve"> </w:t>
      </w:r>
    </w:p>
    <w:p w14:paraId="1A77FEB4" w14:textId="51A2B027" w:rsidR="009B3408" w:rsidRPr="00B44BA4" w:rsidRDefault="009B3408" w:rsidP="009B3408">
      <w:pPr>
        <w:pStyle w:val="NoSpacing"/>
        <w:ind w:left="720"/>
        <w:rPr>
          <w:rFonts w:cstheme="minorHAnsi"/>
          <w:b/>
          <w:sz w:val="28"/>
          <w:szCs w:val="28"/>
        </w:rPr>
      </w:pPr>
    </w:p>
    <w:p w14:paraId="59C683C0" w14:textId="6C808F71" w:rsidR="00324870" w:rsidRPr="00B44BA4" w:rsidRDefault="00324870" w:rsidP="00324870">
      <w:pPr>
        <w:pStyle w:val="NoSpacing"/>
        <w:ind w:left="720"/>
        <w:rPr>
          <w:rFonts w:cstheme="minorHAnsi"/>
          <w:bCs/>
          <w:sz w:val="28"/>
          <w:szCs w:val="28"/>
        </w:rPr>
      </w:pPr>
    </w:p>
    <w:p w14:paraId="1CC2AC44" w14:textId="4523DC20" w:rsidR="00324870" w:rsidRPr="00B44BA4" w:rsidRDefault="007B190B" w:rsidP="00324870">
      <w:pPr>
        <w:pStyle w:val="NoSpacing"/>
        <w:ind w:left="720"/>
        <w:rPr>
          <w:rFonts w:cstheme="minorHAnsi"/>
          <w:bCs/>
          <w:sz w:val="28"/>
          <w:szCs w:val="28"/>
        </w:rPr>
      </w:pPr>
      <w:r>
        <w:rPr>
          <w:rFonts w:cstheme="minorHAnsi"/>
          <w:sz w:val="28"/>
          <w:szCs w:val="28"/>
        </w:rPr>
        <w:t xml:space="preserve">3 </w:t>
      </w:r>
      <w:r w:rsidR="00B1260B" w:rsidRPr="00B44BA4">
        <w:rPr>
          <w:rFonts w:cstheme="minorHAnsi"/>
          <w:sz w:val="28"/>
          <w:szCs w:val="28"/>
        </w:rPr>
        <w:t>M</w:t>
      </w:r>
      <w:r w:rsidR="00324870" w:rsidRPr="00B44BA4">
        <w:rPr>
          <w:rFonts w:cstheme="minorHAnsi"/>
          <w:sz w:val="28"/>
          <w:szCs w:val="28"/>
        </w:rPr>
        <w:t>ember</w:t>
      </w:r>
      <w:r w:rsidR="00944979" w:rsidRPr="00B44BA4">
        <w:rPr>
          <w:rFonts w:cstheme="minorHAnsi"/>
          <w:sz w:val="28"/>
          <w:szCs w:val="28"/>
        </w:rPr>
        <w:t xml:space="preserve"> </w:t>
      </w:r>
      <w:r w:rsidR="00324870" w:rsidRPr="00B44BA4">
        <w:rPr>
          <w:rFonts w:cstheme="minorHAnsi"/>
          <w:sz w:val="28"/>
          <w:szCs w:val="28"/>
        </w:rPr>
        <w:t>of the public</w:t>
      </w:r>
      <w:r w:rsidR="000327D7">
        <w:rPr>
          <w:rFonts w:cstheme="minorHAnsi"/>
          <w:sz w:val="28"/>
          <w:szCs w:val="28"/>
        </w:rPr>
        <w:t xml:space="preserve"> </w:t>
      </w:r>
    </w:p>
    <w:p w14:paraId="4996B1E1" w14:textId="321A13EE" w:rsidR="002669BD" w:rsidRPr="00B44BA4" w:rsidRDefault="002669BD" w:rsidP="002669BD">
      <w:pPr>
        <w:pStyle w:val="NoSpacing"/>
        <w:ind w:left="720"/>
        <w:rPr>
          <w:rFonts w:cstheme="minorHAnsi"/>
          <w:bCs/>
          <w:sz w:val="28"/>
          <w:szCs w:val="28"/>
        </w:rPr>
      </w:pPr>
    </w:p>
    <w:p w14:paraId="2D7B6B27" w14:textId="687D5F54" w:rsidR="00BC6A08" w:rsidRPr="00B44BA4" w:rsidRDefault="00BC6A08" w:rsidP="002669BD">
      <w:pPr>
        <w:pStyle w:val="NoSpacing"/>
        <w:ind w:left="720"/>
        <w:rPr>
          <w:rFonts w:cstheme="minorHAnsi"/>
          <w:b/>
          <w:sz w:val="28"/>
          <w:szCs w:val="28"/>
          <w:u w:val="single"/>
        </w:rPr>
      </w:pPr>
      <w:r w:rsidRPr="00B44BA4">
        <w:rPr>
          <w:rFonts w:cstheme="minorHAnsi"/>
          <w:b/>
          <w:sz w:val="28"/>
          <w:szCs w:val="28"/>
          <w:u w:val="single"/>
        </w:rPr>
        <w:t>Apologies</w:t>
      </w:r>
    </w:p>
    <w:p w14:paraId="241636C9" w14:textId="77777777" w:rsidR="00535B3F" w:rsidRDefault="00535B3F" w:rsidP="00535B3F">
      <w:pPr>
        <w:pStyle w:val="NoSpacing"/>
        <w:ind w:left="720"/>
        <w:rPr>
          <w:rFonts w:cstheme="minorHAnsi"/>
          <w:b/>
          <w:sz w:val="28"/>
          <w:szCs w:val="28"/>
        </w:rPr>
      </w:pPr>
      <w:bookmarkStart w:id="3" w:name="_Hlk26959293"/>
      <w:r w:rsidRPr="00B44BA4">
        <w:rPr>
          <w:rFonts w:cstheme="minorHAnsi"/>
          <w:bCs/>
          <w:sz w:val="28"/>
          <w:szCs w:val="28"/>
        </w:rPr>
        <w:t xml:space="preserve">Cllr Frank McMahon </w:t>
      </w:r>
      <w:r w:rsidRPr="00B44BA4">
        <w:rPr>
          <w:rFonts w:cstheme="minorHAnsi"/>
          <w:b/>
          <w:sz w:val="28"/>
          <w:szCs w:val="28"/>
        </w:rPr>
        <w:t xml:space="preserve">(Cllr </w:t>
      </w:r>
      <w:proofErr w:type="spellStart"/>
      <w:r w:rsidRPr="00B44BA4">
        <w:rPr>
          <w:rFonts w:cstheme="minorHAnsi"/>
          <w:b/>
          <w:sz w:val="28"/>
          <w:szCs w:val="28"/>
        </w:rPr>
        <w:t>McM</w:t>
      </w:r>
      <w:proofErr w:type="spellEnd"/>
      <w:r w:rsidRPr="00B44BA4">
        <w:rPr>
          <w:rFonts w:cstheme="minorHAnsi"/>
          <w:b/>
          <w:sz w:val="28"/>
          <w:szCs w:val="28"/>
        </w:rPr>
        <w:t>)</w:t>
      </w:r>
    </w:p>
    <w:bookmarkEnd w:id="3"/>
    <w:p w14:paraId="36A5FD2B" w14:textId="77777777" w:rsidR="007B190B" w:rsidRPr="00D2587B" w:rsidRDefault="007B190B" w:rsidP="007B190B">
      <w:pPr>
        <w:pStyle w:val="NoSpacing"/>
        <w:ind w:left="720"/>
        <w:rPr>
          <w:rFonts w:cstheme="minorHAnsi"/>
          <w:b/>
          <w:sz w:val="28"/>
          <w:szCs w:val="28"/>
        </w:rPr>
      </w:pPr>
      <w:r>
        <w:rPr>
          <w:rFonts w:cstheme="minorHAnsi"/>
          <w:bCs/>
          <w:sz w:val="28"/>
          <w:szCs w:val="28"/>
        </w:rPr>
        <w:t xml:space="preserve">Cllr Phil Gaskin (Chair) </w:t>
      </w:r>
      <w:r w:rsidRPr="00D2587B">
        <w:rPr>
          <w:rFonts w:cstheme="minorHAnsi"/>
          <w:b/>
          <w:sz w:val="28"/>
          <w:szCs w:val="28"/>
        </w:rPr>
        <w:t>(PG)</w:t>
      </w:r>
    </w:p>
    <w:p w14:paraId="294A089B" w14:textId="77777777" w:rsidR="007B190B" w:rsidRPr="00B44BA4" w:rsidRDefault="007B190B" w:rsidP="007B190B">
      <w:pPr>
        <w:pStyle w:val="NoSpacing"/>
        <w:ind w:left="720"/>
        <w:rPr>
          <w:rFonts w:cstheme="minorHAnsi"/>
          <w:bCs/>
          <w:sz w:val="28"/>
          <w:szCs w:val="28"/>
        </w:rPr>
      </w:pPr>
      <w:r w:rsidRPr="00B44BA4">
        <w:rPr>
          <w:rFonts w:cstheme="minorHAnsi"/>
          <w:bCs/>
          <w:sz w:val="28"/>
          <w:szCs w:val="28"/>
        </w:rPr>
        <w:t xml:space="preserve">Clerk Tracy Horsfield </w:t>
      </w:r>
      <w:r w:rsidRPr="00B44BA4">
        <w:rPr>
          <w:rFonts w:cstheme="minorHAnsi"/>
          <w:b/>
          <w:sz w:val="28"/>
          <w:szCs w:val="28"/>
        </w:rPr>
        <w:t>(TH)</w:t>
      </w:r>
      <w:r w:rsidRPr="00B44BA4">
        <w:rPr>
          <w:rFonts w:cstheme="minorHAnsi"/>
          <w:bCs/>
          <w:sz w:val="28"/>
          <w:szCs w:val="28"/>
        </w:rPr>
        <w:t xml:space="preserve"> </w:t>
      </w:r>
    </w:p>
    <w:p w14:paraId="1880DA28" w14:textId="225245E6" w:rsidR="00DC6203" w:rsidRPr="00B44BA4" w:rsidRDefault="00DC6203" w:rsidP="00DC6203">
      <w:pPr>
        <w:pStyle w:val="NoSpacing"/>
        <w:ind w:left="720"/>
        <w:rPr>
          <w:rFonts w:cstheme="minorHAnsi"/>
          <w:bCs/>
          <w:sz w:val="28"/>
          <w:szCs w:val="28"/>
        </w:rPr>
      </w:pPr>
    </w:p>
    <w:bookmarkEnd w:id="2"/>
    <w:p w14:paraId="5AE661C0" w14:textId="77777777" w:rsidR="00B70EBB" w:rsidRPr="00B44BA4" w:rsidRDefault="00B70EBB" w:rsidP="00B70EBB">
      <w:pPr>
        <w:pStyle w:val="ListParagraph"/>
        <w:ind w:left="360"/>
        <w:rPr>
          <w:rFonts w:cstheme="minorHAnsi"/>
          <w:bCs/>
          <w:sz w:val="28"/>
          <w:szCs w:val="28"/>
        </w:rPr>
      </w:pPr>
    </w:p>
    <w:p w14:paraId="3F06946F" w14:textId="5C242EEE" w:rsidR="00C47D92" w:rsidRPr="00B44BA4" w:rsidRDefault="00400602" w:rsidP="006A2FE4">
      <w:pPr>
        <w:pStyle w:val="ListParagraph"/>
        <w:numPr>
          <w:ilvl w:val="0"/>
          <w:numId w:val="1"/>
        </w:numPr>
        <w:rPr>
          <w:rFonts w:cstheme="minorHAnsi"/>
          <w:bCs/>
          <w:sz w:val="28"/>
          <w:szCs w:val="28"/>
        </w:rPr>
      </w:pPr>
      <w:r w:rsidRPr="00B44BA4">
        <w:rPr>
          <w:rFonts w:cstheme="minorHAnsi"/>
          <w:b/>
          <w:sz w:val="28"/>
          <w:szCs w:val="28"/>
        </w:rPr>
        <w:t>Declarations of interest</w:t>
      </w:r>
    </w:p>
    <w:p w14:paraId="1DCE926F" w14:textId="4A024F46" w:rsidR="00B44BA4" w:rsidRDefault="007B190B" w:rsidP="0008785B">
      <w:pPr>
        <w:pStyle w:val="ListParagraph"/>
        <w:ind w:left="360" w:firstLine="283"/>
        <w:rPr>
          <w:rFonts w:cstheme="minorHAnsi"/>
          <w:bCs/>
          <w:sz w:val="28"/>
          <w:szCs w:val="28"/>
        </w:rPr>
      </w:pPr>
      <w:r>
        <w:rPr>
          <w:rFonts w:cstheme="minorHAnsi"/>
          <w:b/>
          <w:sz w:val="28"/>
          <w:szCs w:val="28"/>
        </w:rPr>
        <w:t>KG</w:t>
      </w:r>
      <w:r w:rsidR="00535B3F">
        <w:rPr>
          <w:rFonts w:cstheme="minorHAnsi"/>
          <w:bCs/>
          <w:sz w:val="28"/>
          <w:szCs w:val="28"/>
        </w:rPr>
        <w:t xml:space="preserve"> </w:t>
      </w:r>
      <w:r w:rsidR="00993A60">
        <w:rPr>
          <w:rFonts w:cstheme="minorHAnsi"/>
          <w:bCs/>
          <w:sz w:val="28"/>
          <w:szCs w:val="28"/>
        </w:rPr>
        <w:t>None declared</w:t>
      </w:r>
    </w:p>
    <w:p w14:paraId="0A5AA2E1" w14:textId="77777777" w:rsidR="00993A60" w:rsidRPr="00B44BA4" w:rsidRDefault="00993A60" w:rsidP="00C47D92">
      <w:pPr>
        <w:pStyle w:val="ListParagraph"/>
        <w:ind w:left="360"/>
        <w:rPr>
          <w:rFonts w:cstheme="minorHAnsi"/>
          <w:bCs/>
          <w:sz w:val="28"/>
          <w:szCs w:val="28"/>
        </w:rPr>
      </w:pPr>
    </w:p>
    <w:p w14:paraId="260C4C84" w14:textId="66E0D98F" w:rsidR="00B70EBB" w:rsidRPr="00B44BA4" w:rsidRDefault="00400602" w:rsidP="002E497A">
      <w:pPr>
        <w:pStyle w:val="ListParagraph"/>
        <w:numPr>
          <w:ilvl w:val="0"/>
          <w:numId w:val="1"/>
        </w:numPr>
        <w:rPr>
          <w:rFonts w:cstheme="minorHAnsi"/>
          <w:bCs/>
          <w:sz w:val="28"/>
          <w:szCs w:val="28"/>
        </w:rPr>
      </w:pPr>
      <w:r w:rsidRPr="00B44BA4">
        <w:rPr>
          <w:rFonts w:cstheme="minorHAnsi"/>
          <w:b/>
          <w:sz w:val="28"/>
          <w:szCs w:val="28"/>
        </w:rPr>
        <w:t xml:space="preserve">Minutes of meeting held on </w:t>
      </w:r>
      <w:r w:rsidR="007B190B">
        <w:rPr>
          <w:rFonts w:cstheme="minorHAnsi"/>
          <w:b/>
          <w:sz w:val="28"/>
          <w:szCs w:val="28"/>
        </w:rPr>
        <w:t>28</w:t>
      </w:r>
      <w:r w:rsidR="007B190B" w:rsidRPr="007B190B">
        <w:rPr>
          <w:rFonts w:cstheme="minorHAnsi"/>
          <w:b/>
          <w:sz w:val="28"/>
          <w:szCs w:val="28"/>
          <w:vertAlign w:val="superscript"/>
        </w:rPr>
        <w:t>th</w:t>
      </w:r>
      <w:r w:rsidR="007B190B">
        <w:rPr>
          <w:rFonts w:cstheme="minorHAnsi"/>
          <w:b/>
          <w:sz w:val="28"/>
          <w:szCs w:val="28"/>
        </w:rPr>
        <w:t xml:space="preserve"> February</w:t>
      </w:r>
      <w:r w:rsidR="0035744B" w:rsidRPr="00B44BA4">
        <w:rPr>
          <w:rFonts w:cstheme="minorHAnsi"/>
          <w:b/>
          <w:sz w:val="28"/>
          <w:szCs w:val="28"/>
        </w:rPr>
        <w:t xml:space="preserve"> 202</w:t>
      </w:r>
      <w:r w:rsidR="007B190B">
        <w:rPr>
          <w:rFonts w:cstheme="minorHAnsi"/>
          <w:b/>
          <w:sz w:val="28"/>
          <w:szCs w:val="28"/>
        </w:rPr>
        <w:t>3</w:t>
      </w:r>
    </w:p>
    <w:p w14:paraId="44704441" w14:textId="264EC7D5" w:rsidR="0075311A" w:rsidRDefault="00DC6203" w:rsidP="0008785B">
      <w:pPr>
        <w:pStyle w:val="ListParagraph"/>
        <w:ind w:left="360" w:firstLine="283"/>
        <w:rPr>
          <w:rFonts w:cstheme="minorHAnsi"/>
          <w:bCs/>
          <w:sz w:val="28"/>
          <w:szCs w:val="28"/>
        </w:rPr>
      </w:pPr>
      <w:r w:rsidRPr="00B44BA4">
        <w:rPr>
          <w:rFonts w:cstheme="minorHAnsi"/>
          <w:bCs/>
          <w:sz w:val="28"/>
          <w:szCs w:val="28"/>
        </w:rPr>
        <w:t>Agreed</w:t>
      </w:r>
      <w:r w:rsidR="002E497A" w:rsidRPr="00B44BA4">
        <w:rPr>
          <w:rFonts w:cstheme="minorHAnsi"/>
          <w:bCs/>
          <w:sz w:val="28"/>
          <w:szCs w:val="28"/>
        </w:rPr>
        <w:t xml:space="preserve"> and signed</w:t>
      </w:r>
    </w:p>
    <w:p w14:paraId="3754F911" w14:textId="51E3CDFA" w:rsidR="009B3408" w:rsidRDefault="009B3408" w:rsidP="00B70EBB">
      <w:pPr>
        <w:pStyle w:val="ListParagraph"/>
        <w:ind w:left="360"/>
        <w:rPr>
          <w:rFonts w:cstheme="minorHAnsi"/>
          <w:bCs/>
          <w:sz w:val="28"/>
          <w:szCs w:val="28"/>
        </w:rPr>
      </w:pPr>
    </w:p>
    <w:p w14:paraId="1AD35385" w14:textId="1917C748" w:rsidR="00E34661" w:rsidRPr="007B190B" w:rsidRDefault="00E34661" w:rsidP="002E497A">
      <w:pPr>
        <w:pStyle w:val="ListParagraph"/>
        <w:numPr>
          <w:ilvl w:val="0"/>
          <w:numId w:val="1"/>
        </w:numPr>
        <w:rPr>
          <w:rFonts w:cstheme="minorHAnsi"/>
          <w:b/>
          <w:sz w:val="28"/>
          <w:szCs w:val="28"/>
        </w:rPr>
      </w:pPr>
      <w:r w:rsidRPr="00B44BA4">
        <w:rPr>
          <w:rFonts w:eastAsia="Times New Roman" w:cstheme="minorHAnsi"/>
          <w:b/>
          <w:sz w:val="28"/>
          <w:szCs w:val="28"/>
        </w:rPr>
        <w:t>Public participatio</w:t>
      </w:r>
      <w:r w:rsidR="00832155" w:rsidRPr="00B44BA4">
        <w:rPr>
          <w:rFonts w:eastAsia="Times New Roman" w:cstheme="minorHAnsi"/>
          <w:b/>
          <w:sz w:val="28"/>
          <w:szCs w:val="28"/>
        </w:rPr>
        <w:t>n</w:t>
      </w:r>
    </w:p>
    <w:p w14:paraId="4044C9D5" w14:textId="7265524C" w:rsidR="007B190B" w:rsidRDefault="007B190B" w:rsidP="007B190B">
      <w:pPr>
        <w:pStyle w:val="ListParagraph"/>
        <w:ind w:left="643"/>
        <w:rPr>
          <w:rFonts w:cstheme="minorHAnsi"/>
          <w:bCs/>
          <w:sz w:val="28"/>
          <w:szCs w:val="28"/>
        </w:rPr>
      </w:pPr>
      <w:r>
        <w:rPr>
          <w:rFonts w:cstheme="minorHAnsi"/>
          <w:b/>
          <w:sz w:val="28"/>
          <w:szCs w:val="28"/>
        </w:rPr>
        <w:t xml:space="preserve">BP </w:t>
      </w:r>
      <w:r w:rsidRPr="007B190B">
        <w:rPr>
          <w:rFonts w:cstheme="minorHAnsi"/>
          <w:bCs/>
          <w:sz w:val="28"/>
          <w:szCs w:val="28"/>
        </w:rPr>
        <w:t>not in attendance his subject moved to next meeting</w:t>
      </w:r>
    </w:p>
    <w:p w14:paraId="34131B01" w14:textId="77777777" w:rsidR="007B190B" w:rsidRPr="007B190B" w:rsidRDefault="007B190B" w:rsidP="007B190B">
      <w:pPr>
        <w:pStyle w:val="ListParagraph"/>
        <w:ind w:left="643"/>
        <w:rPr>
          <w:rFonts w:cstheme="minorHAnsi"/>
          <w:bCs/>
          <w:sz w:val="28"/>
          <w:szCs w:val="28"/>
        </w:rPr>
      </w:pPr>
    </w:p>
    <w:p w14:paraId="37A7A780" w14:textId="1CF4FDC5" w:rsidR="00535B3F" w:rsidRDefault="00535B3F" w:rsidP="00535B3F">
      <w:pPr>
        <w:pStyle w:val="ListParagraph"/>
        <w:numPr>
          <w:ilvl w:val="0"/>
          <w:numId w:val="1"/>
        </w:numPr>
        <w:rPr>
          <w:rFonts w:cstheme="minorHAnsi"/>
          <w:b/>
          <w:sz w:val="28"/>
          <w:szCs w:val="28"/>
        </w:rPr>
      </w:pPr>
      <w:r w:rsidRPr="006745D3">
        <w:rPr>
          <w:rFonts w:cstheme="minorHAnsi"/>
          <w:b/>
          <w:sz w:val="28"/>
          <w:szCs w:val="28"/>
        </w:rPr>
        <w:t>Neighbourhood plan</w:t>
      </w:r>
    </w:p>
    <w:p w14:paraId="7DB83BE4" w14:textId="742B2416" w:rsidR="007B190B" w:rsidRPr="0008785B" w:rsidRDefault="0008785B" w:rsidP="007B190B">
      <w:pPr>
        <w:pStyle w:val="ListParagraph"/>
        <w:ind w:left="643"/>
        <w:rPr>
          <w:rFonts w:cstheme="minorHAnsi"/>
          <w:bCs/>
          <w:sz w:val="28"/>
          <w:szCs w:val="28"/>
        </w:rPr>
      </w:pPr>
      <w:r>
        <w:rPr>
          <w:rFonts w:cstheme="minorHAnsi"/>
          <w:b/>
          <w:sz w:val="28"/>
          <w:szCs w:val="28"/>
        </w:rPr>
        <w:t xml:space="preserve">KG </w:t>
      </w:r>
      <w:r w:rsidRPr="0008785B">
        <w:rPr>
          <w:rFonts w:cstheme="minorHAnsi"/>
          <w:bCs/>
          <w:sz w:val="28"/>
          <w:szCs w:val="28"/>
        </w:rPr>
        <w:t xml:space="preserve">where are we? </w:t>
      </w:r>
      <w:r w:rsidRPr="0008785B">
        <w:rPr>
          <w:rFonts w:cstheme="minorHAnsi"/>
          <w:b/>
          <w:sz w:val="28"/>
          <w:szCs w:val="28"/>
        </w:rPr>
        <w:t>LB</w:t>
      </w:r>
      <w:r w:rsidRPr="0008785B">
        <w:rPr>
          <w:rFonts w:cstheme="minorHAnsi"/>
          <w:bCs/>
          <w:sz w:val="28"/>
          <w:szCs w:val="28"/>
        </w:rPr>
        <w:t xml:space="preserve"> last meeting in October 2022 with a small selection of steering group.  Several actions were put in place, due to Christmas a delay has occurred, </w:t>
      </w:r>
      <w:r>
        <w:rPr>
          <w:rFonts w:cstheme="minorHAnsi"/>
          <w:bCs/>
          <w:sz w:val="28"/>
          <w:szCs w:val="28"/>
        </w:rPr>
        <w:t>four</w:t>
      </w:r>
      <w:r w:rsidRPr="0008785B">
        <w:rPr>
          <w:rFonts w:cstheme="minorHAnsi"/>
          <w:bCs/>
          <w:sz w:val="28"/>
          <w:szCs w:val="28"/>
        </w:rPr>
        <w:t xml:space="preserve"> actions left to complete.  The draft will then go back to N</w:t>
      </w:r>
      <w:r>
        <w:rPr>
          <w:rFonts w:cstheme="minorHAnsi"/>
          <w:bCs/>
          <w:sz w:val="28"/>
          <w:szCs w:val="28"/>
        </w:rPr>
        <w:t>H</w:t>
      </w:r>
      <w:r w:rsidRPr="0008785B">
        <w:rPr>
          <w:rFonts w:cstheme="minorHAnsi"/>
          <w:bCs/>
          <w:sz w:val="28"/>
          <w:szCs w:val="28"/>
        </w:rPr>
        <w:t xml:space="preserve"> for final review.  If he is happy then it will be presented to the PC for review</w:t>
      </w:r>
      <w:r w:rsidR="00370AEC">
        <w:rPr>
          <w:rFonts w:cstheme="minorHAnsi"/>
          <w:bCs/>
          <w:sz w:val="28"/>
          <w:szCs w:val="28"/>
        </w:rPr>
        <w:t xml:space="preserve"> by end of March</w:t>
      </w:r>
      <w:r w:rsidRPr="0008785B">
        <w:rPr>
          <w:rFonts w:cstheme="minorHAnsi"/>
          <w:bCs/>
          <w:sz w:val="28"/>
          <w:szCs w:val="28"/>
        </w:rPr>
        <w:t xml:space="preserve">.  </w:t>
      </w:r>
      <w:r w:rsidRPr="0008785B">
        <w:rPr>
          <w:rFonts w:cstheme="minorHAnsi"/>
          <w:b/>
          <w:sz w:val="28"/>
          <w:szCs w:val="28"/>
        </w:rPr>
        <w:t>CS</w:t>
      </w:r>
      <w:r>
        <w:rPr>
          <w:rFonts w:cstheme="minorHAnsi"/>
          <w:bCs/>
          <w:sz w:val="28"/>
          <w:szCs w:val="28"/>
        </w:rPr>
        <w:t xml:space="preserve"> if PC approve the plan a six-week consultation starts. </w:t>
      </w:r>
      <w:r w:rsidRPr="0008785B">
        <w:rPr>
          <w:rFonts w:cstheme="minorHAnsi"/>
          <w:bCs/>
          <w:sz w:val="28"/>
          <w:szCs w:val="28"/>
        </w:rPr>
        <w:t xml:space="preserve">Then back to the steering group for </w:t>
      </w:r>
      <w:r w:rsidRPr="0008785B">
        <w:rPr>
          <w:rFonts w:cstheme="minorHAnsi"/>
          <w:bCs/>
          <w:sz w:val="28"/>
          <w:szCs w:val="28"/>
        </w:rPr>
        <w:lastRenderedPageBreak/>
        <w:t>approval, then submitted to the Bucks Council</w:t>
      </w:r>
      <w:r>
        <w:rPr>
          <w:rFonts w:cstheme="minorHAnsi"/>
          <w:bCs/>
          <w:sz w:val="28"/>
          <w:szCs w:val="28"/>
        </w:rPr>
        <w:t xml:space="preserve"> to reconsult to anyone who responded to the consultation.  Then at that point it can go to formal referendum.  </w:t>
      </w:r>
      <w:r w:rsidRPr="0008785B">
        <w:rPr>
          <w:rFonts w:cstheme="minorHAnsi"/>
          <w:b/>
          <w:sz w:val="28"/>
          <w:szCs w:val="28"/>
        </w:rPr>
        <w:t>KG</w:t>
      </w:r>
      <w:r>
        <w:rPr>
          <w:rFonts w:cstheme="minorHAnsi"/>
          <w:bCs/>
          <w:sz w:val="28"/>
          <w:szCs w:val="28"/>
        </w:rPr>
        <w:t xml:space="preserve"> so can we say 6 months.  </w:t>
      </w:r>
      <w:r w:rsidRPr="0008785B">
        <w:rPr>
          <w:rFonts w:cstheme="minorHAnsi"/>
          <w:b/>
          <w:sz w:val="28"/>
          <w:szCs w:val="28"/>
        </w:rPr>
        <w:t>CS/LB</w:t>
      </w:r>
      <w:r>
        <w:rPr>
          <w:rFonts w:cstheme="minorHAnsi"/>
          <w:bCs/>
          <w:sz w:val="28"/>
          <w:szCs w:val="28"/>
        </w:rPr>
        <w:t xml:space="preserve"> yes. </w:t>
      </w:r>
      <w:r w:rsidRPr="0008785B">
        <w:rPr>
          <w:rFonts w:cstheme="minorHAnsi"/>
          <w:b/>
          <w:sz w:val="28"/>
          <w:szCs w:val="28"/>
        </w:rPr>
        <w:t xml:space="preserve"> KG</w:t>
      </w:r>
      <w:r>
        <w:rPr>
          <w:rFonts w:cstheme="minorHAnsi"/>
          <w:bCs/>
          <w:sz w:val="28"/>
          <w:szCs w:val="28"/>
        </w:rPr>
        <w:t xml:space="preserve"> end of summer? </w:t>
      </w:r>
      <w:r w:rsidRPr="0008785B">
        <w:rPr>
          <w:rFonts w:cstheme="minorHAnsi"/>
          <w:b/>
          <w:sz w:val="28"/>
          <w:szCs w:val="28"/>
        </w:rPr>
        <w:t>LB</w:t>
      </w:r>
      <w:r>
        <w:rPr>
          <w:rFonts w:cstheme="minorHAnsi"/>
          <w:bCs/>
          <w:sz w:val="28"/>
          <w:szCs w:val="28"/>
        </w:rPr>
        <w:t xml:space="preserve"> yes. </w:t>
      </w:r>
      <w:r w:rsidRPr="0008785B">
        <w:rPr>
          <w:rFonts w:cstheme="minorHAnsi"/>
          <w:b/>
          <w:sz w:val="28"/>
          <w:szCs w:val="28"/>
        </w:rPr>
        <w:t>KG</w:t>
      </w:r>
      <w:r>
        <w:rPr>
          <w:rFonts w:cstheme="minorHAnsi"/>
          <w:bCs/>
          <w:sz w:val="28"/>
          <w:szCs w:val="28"/>
        </w:rPr>
        <w:t xml:space="preserve"> what did we end up with, no development option A or small development option B.  </w:t>
      </w:r>
      <w:r w:rsidRPr="0008785B">
        <w:rPr>
          <w:rFonts w:cstheme="minorHAnsi"/>
          <w:b/>
          <w:sz w:val="28"/>
          <w:szCs w:val="28"/>
        </w:rPr>
        <w:t>LB</w:t>
      </w:r>
      <w:r>
        <w:rPr>
          <w:rFonts w:cstheme="minorHAnsi"/>
          <w:bCs/>
          <w:sz w:val="28"/>
          <w:szCs w:val="28"/>
        </w:rPr>
        <w:t xml:space="preserve"> Option A.</w:t>
      </w:r>
      <w:r w:rsidR="00370AEC">
        <w:rPr>
          <w:rFonts w:cstheme="minorHAnsi"/>
          <w:bCs/>
          <w:sz w:val="28"/>
          <w:szCs w:val="28"/>
        </w:rPr>
        <w:t xml:space="preserve">  </w:t>
      </w:r>
      <w:r w:rsidR="00370AEC" w:rsidRPr="00370AEC">
        <w:rPr>
          <w:rFonts w:cstheme="minorHAnsi"/>
          <w:b/>
          <w:sz w:val="28"/>
          <w:szCs w:val="28"/>
        </w:rPr>
        <w:t>LB</w:t>
      </w:r>
      <w:r w:rsidR="00370AEC">
        <w:rPr>
          <w:rFonts w:cstheme="minorHAnsi"/>
          <w:bCs/>
          <w:sz w:val="28"/>
          <w:szCs w:val="28"/>
        </w:rPr>
        <w:t xml:space="preserve"> has a one-page document with timescales she will share with the PC. </w:t>
      </w:r>
      <w:r w:rsidR="00370AEC" w:rsidRPr="00370AEC">
        <w:rPr>
          <w:rFonts w:cstheme="minorHAnsi"/>
          <w:b/>
          <w:sz w:val="28"/>
          <w:szCs w:val="28"/>
        </w:rPr>
        <w:t>LB</w:t>
      </w:r>
      <w:r w:rsidR="00370AEC">
        <w:rPr>
          <w:rFonts w:cstheme="minorHAnsi"/>
          <w:bCs/>
          <w:sz w:val="28"/>
          <w:szCs w:val="28"/>
        </w:rPr>
        <w:t xml:space="preserve"> spoke with High barrow today; he basically wants a meeting to discuss their development.  </w:t>
      </w:r>
      <w:r w:rsidR="00370AEC" w:rsidRPr="00370AEC">
        <w:rPr>
          <w:rFonts w:cstheme="minorHAnsi"/>
          <w:b/>
          <w:sz w:val="28"/>
          <w:szCs w:val="28"/>
        </w:rPr>
        <w:t>KG</w:t>
      </w:r>
      <w:r w:rsidR="00370AEC">
        <w:rPr>
          <w:rFonts w:cstheme="minorHAnsi"/>
          <w:bCs/>
          <w:sz w:val="28"/>
          <w:szCs w:val="28"/>
        </w:rPr>
        <w:t xml:space="preserve"> will email to arrange a meeting.  </w:t>
      </w:r>
      <w:r w:rsidR="00370AEC" w:rsidRPr="00370AEC">
        <w:rPr>
          <w:rFonts w:cstheme="minorHAnsi"/>
          <w:b/>
          <w:sz w:val="28"/>
          <w:szCs w:val="28"/>
        </w:rPr>
        <w:t>CS</w:t>
      </w:r>
      <w:r w:rsidR="00370AEC">
        <w:rPr>
          <w:rFonts w:cstheme="minorHAnsi"/>
          <w:bCs/>
          <w:sz w:val="28"/>
          <w:szCs w:val="28"/>
        </w:rPr>
        <w:t xml:space="preserve"> any changes made to the plan to accommodate development will mean reopening the process for the NP.</w:t>
      </w:r>
    </w:p>
    <w:p w14:paraId="24019E00" w14:textId="77777777" w:rsidR="00535B3F" w:rsidRDefault="00535B3F" w:rsidP="00535B3F">
      <w:pPr>
        <w:pStyle w:val="ListParagraph"/>
        <w:numPr>
          <w:ilvl w:val="0"/>
          <w:numId w:val="1"/>
        </w:numPr>
        <w:rPr>
          <w:rFonts w:eastAsia="Times New Roman" w:cstheme="minorHAnsi"/>
          <w:b/>
          <w:sz w:val="28"/>
          <w:szCs w:val="28"/>
        </w:rPr>
      </w:pPr>
      <w:r w:rsidRPr="00B44BA4">
        <w:rPr>
          <w:rFonts w:eastAsia="Times New Roman" w:cstheme="minorHAnsi"/>
          <w:b/>
          <w:sz w:val="28"/>
          <w:szCs w:val="28"/>
        </w:rPr>
        <w:t>Tracker</w:t>
      </w:r>
    </w:p>
    <w:p w14:paraId="6D173B44" w14:textId="77777777" w:rsidR="00535B3F" w:rsidRPr="00B44BA4" w:rsidRDefault="00535B3F" w:rsidP="00535B3F">
      <w:pPr>
        <w:pStyle w:val="ListParagraph"/>
        <w:rPr>
          <w:rFonts w:eastAsia="Times New Roman" w:cstheme="minorHAnsi"/>
          <w:b/>
          <w:sz w:val="28"/>
          <w:szCs w:val="28"/>
        </w:rPr>
      </w:pPr>
    </w:p>
    <w:p w14:paraId="2F4994AB" w14:textId="262157E6" w:rsidR="00535B3F" w:rsidRPr="00B44BA4" w:rsidRDefault="00535B3F" w:rsidP="006A373E">
      <w:pPr>
        <w:pStyle w:val="ListParagraph"/>
        <w:ind w:left="2879" w:hanging="2235"/>
        <w:rPr>
          <w:rFonts w:eastAsia="Times New Roman" w:cstheme="minorHAnsi"/>
          <w:bCs/>
          <w:sz w:val="28"/>
          <w:szCs w:val="28"/>
        </w:rPr>
      </w:pPr>
      <w:r w:rsidRPr="00B44BA4">
        <w:rPr>
          <w:rFonts w:eastAsia="Times New Roman" w:cstheme="minorHAnsi"/>
          <w:b/>
          <w:sz w:val="28"/>
          <w:szCs w:val="28"/>
        </w:rPr>
        <w:t>Street light.</w:t>
      </w:r>
      <w:r w:rsidRPr="00B44BA4">
        <w:rPr>
          <w:rFonts w:eastAsia="Times New Roman" w:cstheme="minorHAnsi"/>
          <w:b/>
          <w:sz w:val="28"/>
          <w:szCs w:val="28"/>
        </w:rPr>
        <w:tab/>
      </w:r>
      <w:r>
        <w:rPr>
          <w:rFonts w:eastAsia="Times New Roman" w:cstheme="minorHAnsi"/>
          <w:b/>
          <w:sz w:val="28"/>
          <w:szCs w:val="28"/>
        </w:rPr>
        <w:tab/>
      </w:r>
      <w:r w:rsidR="00EF60D9" w:rsidRPr="00FB0B43">
        <w:rPr>
          <w:rFonts w:eastAsia="Times New Roman" w:cstheme="minorHAnsi"/>
          <w:b/>
          <w:sz w:val="28"/>
          <w:szCs w:val="28"/>
        </w:rPr>
        <w:t>CB</w:t>
      </w:r>
      <w:r w:rsidR="00EF60D9">
        <w:rPr>
          <w:rFonts w:eastAsia="Times New Roman" w:cstheme="minorHAnsi"/>
          <w:bCs/>
          <w:sz w:val="28"/>
          <w:szCs w:val="28"/>
        </w:rPr>
        <w:t xml:space="preserve"> explained they had said </w:t>
      </w:r>
      <w:r w:rsidR="007B190B">
        <w:rPr>
          <w:rFonts w:eastAsia="Times New Roman" w:cstheme="minorHAnsi"/>
          <w:bCs/>
          <w:sz w:val="28"/>
          <w:szCs w:val="28"/>
        </w:rPr>
        <w:t xml:space="preserve">raise again on street scene, I </w:t>
      </w:r>
      <w:proofErr w:type="gramStart"/>
      <w:r w:rsidR="007B190B">
        <w:rPr>
          <w:rFonts w:eastAsia="Times New Roman" w:cstheme="minorHAnsi"/>
          <w:bCs/>
          <w:sz w:val="28"/>
          <w:szCs w:val="28"/>
        </w:rPr>
        <w:t>haven’t</w:t>
      </w:r>
      <w:proofErr w:type="gramEnd"/>
      <w:r w:rsidR="007B190B">
        <w:rPr>
          <w:rFonts w:eastAsia="Times New Roman" w:cstheme="minorHAnsi"/>
          <w:bCs/>
          <w:sz w:val="28"/>
          <w:szCs w:val="28"/>
        </w:rPr>
        <w:t xml:space="preserve"> done this, they are aware of it</w:t>
      </w:r>
      <w:r w:rsidR="006A373E">
        <w:rPr>
          <w:rFonts w:eastAsia="Times New Roman" w:cstheme="minorHAnsi"/>
          <w:bCs/>
          <w:sz w:val="28"/>
          <w:szCs w:val="28"/>
        </w:rPr>
        <w:t xml:space="preserve"> and have said they will replace.  </w:t>
      </w:r>
      <w:r w:rsidR="006A373E" w:rsidRPr="006A373E">
        <w:rPr>
          <w:rFonts w:eastAsia="Times New Roman" w:cstheme="minorHAnsi"/>
          <w:b/>
          <w:sz w:val="28"/>
          <w:szCs w:val="28"/>
        </w:rPr>
        <w:t>KG</w:t>
      </w:r>
      <w:r w:rsidR="006A373E">
        <w:rPr>
          <w:rFonts w:eastAsia="Times New Roman" w:cstheme="minorHAnsi"/>
          <w:bCs/>
          <w:sz w:val="28"/>
          <w:szCs w:val="28"/>
        </w:rPr>
        <w:t xml:space="preserve"> maybe raise it. </w:t>
      </w:r>
      <w:r w:rsidR="006A373E" w:rsidRPr="006A373E">
        <w:rPr>
          <w:rFonts w:eastAsia="Times New Roman" w:cstheme="minorHAnsi"/>
          <w:b/>
          <w:sz w:val="28"/>
          <w:szCs w:val="28"/>
        </w:rPr>
        <w:t>CB</w:t>
      </w:r>
      <w:r w:rsidR="006A373E">
        <w:rPr>
          <w:rFonts w:eastAsia="Times New Roman" w:cstheme="minorHAnsi"/>
          <w:bCs/>
          <w:sz w:val="28"/>
          <w:szCs w:val="28"/>
        </w:rPr>
        <w:t xml:space="preserve"> looked and a resident has also lodged a complaint on fix my straight.</w:t>
      </w:r>
    </w:p>
    <w:p w14:paraId="0A8A364E" w14:textId="565108D4" w:rsidR="00535B3F" w:rsidRPr="006A373E" w:rsidRDefault="00535B3F" w:rsidP="00535B3F">
      <w:pPr>
        <w:pStyle w:val="ListParagraph"/>
        <w:ind w:left="2879" w:hanging="2235"/>
        <w:rPr>
          <w:rFonts w:eastAsia="Times New Roman" w:cstheme="minorHAnsi"/>
          <w:bCs/>
          <w:sz w:val="28"/>
          <w:szCs w:val="28"/>
        </w:rPr>
      </w:pPr>
      <w:r w:rsidRPr="00B44BA4">
        <w:rPr>
          <w:rFonts w:eastAsia="Times New Roman" w:cstheme="minorHAnsi"/>
          <w:b/>
          <w:sz w:val="28"/>
          <w:szCs w:val="28"/>
        </w:rPr>
        <w:t>Bollards</w:t>
      </w:r>
      <w:r w:rsidRPr="00B44BA4">
        <w:rPr>
          <w:rFonts w:eastAsia="Times New Roman" w:cstheme="minorHAnsi"/>
          <w:b/>
          <w:sz w:val="28"/>
          <w:szCs w:val="28"/>
        </w:rPr>
        <w:tab/>
      </w:r>
      <w:r>
        <w:rPr>
          <w:rFonts w:eastAsia="Times New Roman" w:cstheme="minorHAnsi"/>
          <w:b/>
          <w:sz w:val="28"/>
          <w:szCs w:val="28"/>
        </w:rPr>
        <w:tab/>
      </w:r>
      <w:r w:rsidR="006A373E">
        <w:rPr>
          <w:rFonts w:eastAsia="Times New Roman" w:cstheme="minorHAnsi"/>
          <w:b/>
          <w:sz w:val="28"/>
          <w:szCs w:val="28"/>
        </w:rPr>
        <w:t xml:space="preserve">CB </w:t>
      </w:r>
      <w:r w:rsidR="006A373E" w:rsidRPr="006A373E">
        <w:rPr>
          <w:rFonts w:eastAsia="Times New Roman" w:cstheme="minorHAnsi"/>
          <w:bCs/>
          <w:sz w:val="28"/>
          <w:szCs w:val="28"/>
        </w:rPr>
        <w:t>we reported the ones that were damaged before Christmas, awaiting update.</w:t>
      </w:r>
    </w:p>
    <w:p w14:paraId="7352069B" w14:textId="7E8250A2" w:rsidR="00535B3F" w:rsidRPr="004B4065" w:rsidRDefault="00535B3F" w:rsidP="00535B3F">
      <w:pPr>
        <w:pStyle w:val="ListParagraph"/>
        <w:ind w:left="2879" w:hanging="2235"/>
        <w:rPr>
          <w:rFonts w:eastAsia="Times New Roman" w:cstheme="minorHAnsi"/>
          <w:bCs/>
          <w:sz w:val="28"/>
          <w:szCs w:val="28"/>
        </w:rPr>
      </w:pPr>
      <w:r w:rsidRPr="00B44BA4">
        <w:rPr>
          <w:rFonts w:eastAsia="Times New Roman" w:cstheme="minorHAnsi"/>
          <w:b/>
          <w:sz w:val="28"/>
          <w:szCs w:val="28"/>
        </w:rPr>
        <w:t>Play parks</w:t>
      </w:r>
      <w:r w:rsidRPr="00B44BA4">
        <w:rPr>
          <w:rFonts w:eastAsia="Times New Roman" w:cstheme="minorHAnsi"/>
          <w:b/>
          <w:sz w:val="28"/>
          <w:szCs w:val="28"/>
        </w:rPr>
        <w:tab/>
      </w:r>
      <w:r w:rsidR="006A373E">
        <w:rPr>
          <w:rFonts w:eastAsia="Times New Roman" w:cstheme="minorHAnsi"/>
          <w:b/>
          <w:sz w:val="28"/>
          <w:szCs w:val="28"/>
        </w:rPr>
        <w:t xml:space="preserve">KG </w:t>
      </w:r>
      <w:r>
        <w:rPr>
          <w:rFonts w:eastAsia="Times New Roman" w:cstheme="minorHAnsi"/>
          <w:bCs/>
          <w:sz w:val="28"/>
          <w:szCs w:val="28"/>
        </w:rPr>
        <w:t>No update</w:t>
      </w:r>
      <w:r w:rsidR="006A373E">
        <w:rPr>
          <w:rFonts w:eastAsia="Times New Roman" w:cstheme="minorHAnsi"/>
          <w:bCs/>
          <w:sz w:val="28"/>
          <w:szCs w:val="28"/>
        </w:rPr>
        <w:t xml:space="preserve"> from </w:t>
      </w:r>
      <w:r w:rsidR="006A373E" w:rsidRPr="006A373E">
        <w:rPr>
          <w:rFonts w:eastAsia="Times New Roman" w:cstheme="minorHAnsi"/>
          <w:b/>
          <w:sz w:val="28"/>
          <w:szCs w:val="28"/>
        </w:rPr>
        <w:t>PG</w:t>
      </w:r>
      <w:r w:rsidR="006A373E">
        <w:rPr>
          <w:rFonts w:eastAsia="Times New Roman" w:cstheme="minorHAnsi"/>
          <w:bCs/>
          <w:sz w:val="28"/>
          <w:szCs w:val="28"/>
        </w:rPr>
        <w:t>.</w:t>
      </w:r>
    </w:p>
    <w:p w14:paraId="2CD451F6" w14:textId="091F4D90" w:rsidR="00535B3F" w:rsidRPr="007A3ED5" w:rsidRDefault="00535B3F" w:rsidP="00535B3F">
      <w:pPr>
        <w:pStyle w:val="ListParagraph"/>
        <w:ind w:left="2879" w:hanging="2235"/>
        <w:rPr>
          <w:rFonts w:eastAsia="Times New Roman" w:cstheme="minorHAnsi"/>
          <w:bCs/>
          <w:sz w:val="28"/>
          <w:szCs w:val="28"/>
        </w:rPr>
      </w:pPr>
      <w:r w:rsidRPr="00B44BA4">
        <w:rPr>
          <w:rFonts w:eastAsia="Times New Roman" w:cstheme="minorHAnsi"/>
          <w:b/>
          <w:sz w:val="28"/>
          <w:szCs w:val="28"/>
        </w:rPr>
        <w:t>Website</w:t>
      </w:r>
      <w:r w:rsidRPr="00B44BA4">
        <w:rPr>
          <w:rFonts w:eastAsia="Times New Roman" w:cstheme="minorHAnsi"/>
          <w:b/>
          <w:sz w:val="28"/>
          <w:szCs w:val="28"/>
        </w:rPr>
        <w:tab/>
      </w:r>
      <w:r w:rsidR="004B4065">
        <w:rPr>
          <w:rFonts w:eastAsia="Times New Roman" w:cstheme="minorHAnsi"/>
          <w:b/>
          <w:sz w:val="28"/>
          <w:szCs w:val="28"/>
        </w:rPr>
        <w:t xml:space="preserve">PG </w:t>
      </w:r>
      <w:r w:rsidRPr="007A3ED5">
        <w:rPr>
          <w:rFonts w:eastAsia="Times New Roman" w:cstheme="minorHAnsi"/>
          <w:bCs/>
          <w:sz w:val="28"/>
          <w:szCs w:val="28"/>
        </w:rPr>
        <w:t>r</w:t>
      </w:r>
      <w:r>
        <w:rPr>
          <w:rFonts w:eastAsia="Times New Roman" w:cstheme="minorHAnsi"/>
          <w:bCs/>
          <w:sz w:val="28"/>
          <w:szCs w:val="28"/>
        </w:rPr>
        <w:t>a</w:t>
      </w:r>
      <w:r w:rsidRPr="007A3ED5">
        <w:rPr>
          <w:rFonts w:eastAsia="Times New Roman" w:cstheme="minorHAnsi"/>
          <w:bCs/>
          <w:sz w:val="28"/>
          <w:szCs w:val="28"/>
        </w:rPr>
        <w:t>ise</w:t>
      </w:r>
      <w:r w:rsidR="00395BE8">
        <w:rPr>
          <w:rFonts w:eastAsia="Times New Roman" w:cstheme="minorHAnsi"/>
          <w:bCs/>
          <w:sz w:val="28"/>
          <w:szCs w:val="28"/>
        </w:rPr>
        <w:t>d</w:t>
      </w:r>
      <w:r w:rsidRPr="007A3ED5">
        <w:rPr>
          <w:rFonts w:eastAsia="Times New Roman" w:cstheme="minorHAnsi"/>
          <w:bCs/>
          <w:sz w:val="28"/>
          <w:szCs w:val="28"/>
        </w:rPr>
        <w:t xml:space="preserve"> a ticket</w:t>
      </w:r>
      <w:r w:rsidR="006A373E">
        <w:rPr>
          <w:rFonts w:eastAsia="Times New Roman" w:cstheme="minorHAnsi"/>
          <w:bCs/>
          <w:sz w:val="28"/>
          <w:szCs w:val="28"/>
        </w:rPr>
        <w:t>, awaiting a response.</w:t>
      </w:r>
      <w:r w:rsidR="004B4065">
        <w:rPr>
          <w:rFonts w:eastAsia="Times New Roman" w:cstheme="minorHAnsi"/>
          <w:bCs/>
          <w:sz w:val="28"/>
          <w:szCs w:val="28"/>
        </w:rPr>
        <w:t xml:space="preserve">  </w:t>
      </w:r>
    </w:p>
    <w:p w14:paraId="68590256" w14:textId="71CDCAE0" w:rsidR="00535B3F" w:rsidRDefault="00535B3F" w:rsidP="00535B3F">
      <w:pPr>
        <w:pStyle w:val="ListParagraph"/>
        <w:ind w:left="2879" w:hanging="2235"/>
        <w:rPr>
          <w:rFonts w:eastAsia="Times New Roman" w:cstheme="minorHAnsi"/>
          <w:bCs/>
          <w:sz w:val="28"/>
          <w:szCs w:val="28"/>
        </w:rPr>
      </w:pPr>
      <w:r>
        <w:rPr>
          <w:rFonts w:eastAsia="Times New Roman" w:cstheme="minorHAnsi"/>
          <w:b/>
          <w:sz w:val="28"/>
          <w:szCs w:val="28"/>
        </w:rPr>
        <w:t>Allotments</w:t>
      </w:r>
      <w:r w:rsidRPr="00B44BA4">
        <w:rPr>
          <w:rFonts w:eastAsia="Times New Roman" w:cstheme="minorHAnsi"/>
          <w:b/>
          <w:sz w:val="28"/>
          <w:szCs w:val="28"/>
        </w:rPr>
        <w:tab/>
      </w:r>
      <w:r w:rsidRPr="00B44BA4">
        <w:rPr>
          <w:rFonts w:eastAsia="Times New Roman" w:cstheme="minorHAnsi"/>
          <w:b/>
          <w:sz w:val="28"/>
          <w:szCs w:val="28"/>
        </w:rPr>
        <w:tab/>
      </w:r>
      <w:r w:rsidR="00395BE8" w:rsidRPr="00395BE8">
        <w:rPr>
          <w:rFonts w:eastAsia="Times New Roman" w:cstheme="minorHAnsi"/>
          <w:b/>
          <w:sz w:val="28"/>
          <w:szCs w:val="28"/>
        </w:rPr>
        <w:t xml:space="preserve">DR </w:t>
      </w:r>
      <w:r w:rsidR="006A373E">
        <w:rPr>
          <w:rFonts w:eastAsia="Times New Roman" w:cstheme="minorHAnsi"/>
          <w:bCs/>
          <w:sz w:val="28"/>
          <w:szCs w:val="28"/>
        </w:rPr>
        <w:t xml:space="preserve">had a meeting, FCC are looking at the feasibility of draining the area. Set out some terms and conditions happy to go forward.  </w:t>
      </w:r>
    </w:p>
    <w:p w14:paraId="39BB9162" w14:textId="21E78425" w:rsidR="00535B3F" w:rsidRPr="00BB78E0" w:rsidRDefault="00535B3F" w:rsidP="00535B3F">
      <w:pPr>
        <w:pStyle w:val="ListParagraph"/>
        <w:ind w:left="2879" w:hanging="2235"/>
        <w:rPr>
          <w:rFonts w:eastAsia="Times New Roman" w:cstheme="minorHAnsi"/>
          <w:bCs/>
          <w:sz w:val="28"/>
          <w:szCs w:val="28"/>
        </w:rPr>
      </w:pPr>
      <w:r>
        <w:rPr>
          <w:rFonts w:eastAsia="Times New Roman" w:cstheme="minorHAnsi"/>
          <w:b/>
          <w:sz w:val="28"/>
          <w:szCs w:val="28"/>
        </w:rPr>
        <w:t>Funding</w:t>
      </w:r>
      <w:r>
        <w:rPr>
          <w:rFonts w:eastAsia="Times New Roman" w:cstheme="minorHAnsi"/>
          <w:b/>
          <w:sz w:val="28"/>
          <w:szCs w:val="28"/>
        </w:rPr>
        <w:tab/>
        <w:t xml:space="preserve">TH </w:t>
      </w:r>
      <w:r w:rsidR="00395BE8">
        <w:rPr>
          <w:rFonts w:eastAsia="Times New Roman" w:cstheme="minorHAnsi"/>
          <w:bCs/>
          <w:sz w:val="28"/>
          <w:szCs w:val="28"/>
        </w:rPr>
        <w:t>On hold.</w:t>
      </w:r>
    </w:p>
    <w:p w14:paraId="45EFE969" w14:textId="77849106" w:rsidR="004F3BC8" w:rsidRDefault="004F3BC8" w:rsidP="004F3BC8">
      <w:pPr>
        <w:pStyle w:val="ListParagraph"/>
        <w:ind w:left="644"/>
        <w:rPr>
          <w:rFonts w:eastAsia="Times New Roman" w:cstheme="minorHAnsi"/>
          <w:b/>
          <w:sz w:val="28"/>
          <w:szCs w:val="28"/>
        </w:rPr>
      </w:pPr>
      <w:r>
        <w:rPr>
          <w:rFonts w:eastAsia="Times New Roman" w:cstheme="minorHAnsi"/>
          <w:b/>
          <w:sz w:val="28"/>
          <w:szCs w:val="28"/>
        </w:rPr>
        <w:t>Litter bins</w:t>
      </w:r>
      <w:r>
        <w:rPr>
          <w:rFonts w:eastAsia="Times New Roman" w:cstheme="minorHAnsi"/>
          <w:b/>
          <w:sz w:val="28"/>
          <w:szCs w:val="28"/>
        </w:rPr>
        <w:tab/>
      </w:r>
      <w:r>
        <w:rPr>
          <w:rFonts w:eastAsia="Times New Roman" w:cstheme="minorHAnsi"/>
          <w:b/>
          <w:sz w:val="28"/>
          <w:szCs w:val="28"/>
        </w:rPr>
        <w:tab/>
        <w:t xml:space="preserve">PG </w:t>
      </w:r>
      <w:r>
        <w:rPr>
          <w:rFonts w:eastAsia="Times New Roman" w:cstheme="minorHAnsi"/>
          <w:bCs/>
          <w:sz w:val="28"/>
          <w:szCs w:val="28"/>
        </w:rPr>
        <w:t>chase</w:t>
      </w:r>
      <w:r w:rsidR="006A373E">
        <w:rPr>
          <w:rFonts w:eastAsia="Times New Roman" w:cstheme="minorHAnsi"/>
          <w:bCs/>
          <w:sz w:val="28"/>
          <w:szCs w:val="28"/>
        </w:rPr>
        <w:t>d</w:t>
      </w:r>
      <w:r>
        <w:rPr>
          <w:rFonts w:eastAsia="Times New Roman" w:cstheme="minorHAnsi"/>
          <w:bCs/>
          <w:sz w:val="28"/>
          <w:szCs w:val="28"/>
        </w:rPr>
        <w:t xml:space="preserve"> again. </w:t>
      </w:r>
    </w:p>
    <w:p w14:paraId="13CFEE2F" w14:textId="02B375D9" w:rsidR="00535B3F" w:rsidRDefault="00535B3F" w:rsidP="00535B3F">
      <w:pPr>
        <w:pStyle w:val="ListParagraph"/>
        <w:ind w:left="2879" w:hanging="2235"/>
        <w:rPr>
          <w:rFonts w:eastAsia="Times New Roman" w:cstheme="minorHAnsi"/>
          <w:bCs/>
          <w:sz w:val="28"/>
          <w:szCs w:val="28"/>
        </w:rPr>
      </w:pPr>
      <w:r>
        <w:rPr>
          <w:rFonts w:eastAsia="Times New Roman" w:cstheme="minorHAnsi"/>
          <w:b/>
          <w:sz w:val="28"/>
          <w:szCs w:val="28"/>
        </w:rPr>
        <w:t>Memorial Garden</w:t>
      </w:r>
      <w:r>
        <w:rPr>
          <w:rFonts w:eastAsia="Times New Roman" w:cstheme="minorHAnsi"/>
          <w:b/>
          <w:sz w:val="28"/>
          <w:szCs w:val="28"/>
        </w:rPr>
        <w:tab/>
      </w:r>
      <w:r w:rsidR="006A373E">
        <w:rPr>
          <w:rFonts w:eastAsia="Times New Roman" w:cstheme="minorHAnsi"/>
          <w:b/>
          <w:sz w:val="28"/>
          <w:szCs w:val="28"/>
        </w:rPr>
        <w:t xml:space="preserve">TH, </w:t>
      </w:r>
      <w:r w:rsidR="006A373E" w:rsidRPr="006A373E">
        <w:rPr>
          <w:rFonts w:eastAsia="Times New Roman" w:cstheme="minorHAnsi"/>
          <w:bCs/>
          <w:sz w:val="28"/>
          <w:szCs w:val="28"/>
        </w:rPr>
        <w:t xml:space="preserve">sent out some options for a flag pole, discussed by group </w:t>
      </w:r>
      <w:r w:rsidR="006A373E" w:rsidRPr="006A373E">
        <w:rPr>
          <w:rFonts w:eastAsia="Times New Roman" w:cstheme="minorHAnsi"/>
          <w:b/>
          <w:sz w:val="28"/>
          <w:szCs w:val="28"/>
        </w:rPr>
        <w:t>KG</w:t>
      </w:r>
      <w:r w:rsidR="006A373E">
        <w:rPr>
          <w:rFonts w:eastAsia="Times New Roman" w:cstheme="minorHAnsi"/>
          <w:bCs/>
          <w:sz w:val="28"/>
          <w:szCs w:val="28"/>
        </w:rPr>
        <w:t xml:space="preserve"> proposed, seconded by </w:t>
      </w:r>
      <w:r w:rsidR="006A373E" w:rsidRPr="006A373E">
        <w:rPr>
          <w:rFonts w:eastAsia="Times New Roman" w:cstheme="minorHAnsi"/>
          <w:b/>
          <w:sz w:val="28"/>
          <w:szCs w:val="28"/>
        </w:rPr>
        <w:t>AD</w:t>
      </w:r>
      <w:r w:rsidR="006A373E">
        <w:rPr>
          <w:rFonts w:eastAsia="Times New Roman" w:cstheme="minorHAnsi"/>
          <w:bCs/>
          <w:sz w:val="28"/>
          <w:szCs w:val="28"/>
        </w:rPr>
        <w:t xml:space="preserve"> </w:t>
      </w:r>
      <w:r w:rsidR="006A373E" w:rsidRPr="006A373E">
        <w:rPr>
          <w:rFonts w:eastAsia="Times New Roman" w:cstheme="minorHAnsi"/>
          <w:bCs/>
          <w:sz w:val="28"/>
          <w:szCs w:val="28"/>
        </w:rPr>
        <w:t>agreed to purchase</w:t>
      </w:r>
      <w:r w:rsidR="0008785B">
        <w:rPr>
          <w:rFonts w:eastAsia="Times New Roman" w:cstheme="minorHAnsi"/>
          <w:bCs/>
          <w:sz w:val="28"/>
          <w:szCs w:val="28"/>
        </w:rPr>
        <w:t>.</w:t>
      </w:r>
    </w:p>
    <w:p w14:paraId="2AF1445D" w14:textId="2EFD82F2" w:rsidR="00535B3F" w:rsidRPr="0008785B" w:rsidRDefault="00535B3F" w:rsidP="00DC7B82">
      <w:pPr>
        <w:pStyle w:val="ListParagraph"/>
        <w:ind w:left="2879" w:hanging="2235"/>
        <w:rPr>
          <w:rFonts w:eastAsia="Times New Roman" w:cstheme="minorHAnsi"/>
          <w:bCs/>
          <w:sz w:val="28"/>
          <w:szCs w:val="28"/>
        </w:rPr>
      </w:pPr>
      <w:r>
        <w:rPr>
          <w:rFonts w:eastAsia="Times New Roman" w:cstheme="minorHAnsi"/>
          <w:b/>
          <w:sz w:val="28"/>
          <w:szCs w:val="28"/>
        </w:rPr>
        <w:t>The Green/cutting</w:t>
      </w:r>
      <w:r>
        <w:rPr>
          <w:rFonts w:eastAsia="Times New Roman" w:cstheme="minorHAnsi"/>
          <w:b/>
          <w:sz w:val="28"/>
          <w:szCs w:val="28"/>
        </w:rPr>
        <w:tab/>
      </w:r>
      <w:r w:rsidR="0008785B">
        <w:rPr>
          <w:rFonts w:eastAsia="Times New Roman" w:cstheme="minorHAnsi"/>
          <w:b/>
          <w:sz w:val="28"/>
          <w:szCs w:val="28"/>
        </w:rPr>
        <w:t xml:space="preserve">AD </w:t>
      </w:r>
      <w:r w:rsidR="0008785B" w:rsidRPr="0008785B">
        <w:rPr>
          <w:rFonts w:eastAsia="Times New Roman" w:cstheme="minorHAnsi"/>
          <w:bCs/>
          <w:sz w:val="28"/>
          <w:szCs w:val="28"/>
        </w:rPr>
        <w:t>query about where the wild flowers would be.</w:t>
      </w:r>
      <w:r w:rsidR="0008785B">
        <w:rPr>
          <w:rFonts w:eastAsia="Times New Roman" w:cstheme="minorHAnsi"/>
          <w:bCs/>
          <w:sz w:val="28"/>
          <w:szCs w:val="28"/>
        </w:rPr>
        <w:t xml:space="preserve"> </w:t>
      </w:r>
    </w:p>
    <w:p w14:paraId="2073108E" w14:textId="21D786D2" w:rsidR="00DC7B82" w:rsidRDefault="00535B3F" w:rsidP="00535B3F">
      <w:pPr>
        <w:pStyle w:val="ListParagraph"/>
        <w:ind w:left="2879" w:hanging="2235"/>
        <w:rPr>
          <w:rFonts w:eastAsia="Times New Roman" w:cstheme="minorHAnsi"/>
          <w:bCs/>
          <w:sz w:val="28"/>
          <w:szCs w:val="28"/>
        </w:rPr>
      </w:pPr>
      <w:r>
        <w:rPr>
          <w:rFonts w:eastAsia="Times New Roman" w:cstheme="minorHAnsi"/>
          <w:b/>
          <w:sz w:val="28"/>
          <w:szCs w:val="28"/>
        </w:rPr>
        <w:t>Gate</w:t>
      </w:r>
      <w:r>
        <w:rPr>
          <w:rFonts w:eastAsia="Times New Roman" w:cstheme="minorHAnsi"/>
          <w:b/>
          <w:sz w:val="28"/>
          <w:szCs w:val="28"/>
        </w:rPr>
        <w:tab/>
      </w:r>
      <w:r w:rsidRPr="0008785B">
        <w:rPr>
          <w:rFonts w:eastAsia="Times New Roman" w:cstheme="minorHAnsi"/>
          <w:b/>
          <w:sz w:val="28"/>
          <w:szCs w:val="28"/>
        </w:rPr>
        <w:tab/>
      </w:r>
      <w:r w:rsidR="0008785B" w:rsidRPr="0008785B">
        <w:rPr>
          <w:rFonts w:eastAsia="Times New Roman" w:cstheme="minorHAnsi"/>
          <w:b/>
          <w:sz w:val="28"/>
          <w:szCs w:val="28"/>
        </w:rPr>
        <w:t>AD</w:t>
      </w:r>
      <w:r w:rsidR="0008785B">
        <w:rPr>
          <w:rFonts w:eastAsia="Times New Roman" w:cstheme="minorHAnsi"/>
          <w:bCs/>
          <w:sz w:val="28"/>
          <w:szCs w:val="28"/>
        </w:rPr>
        <w:t xml:space="preserve"> will contact handy man.  </w:t>
      </w:r>
      <w:r w:rsidR="0008785B" w:rsidRPr="00370AEC">
        <w:rPr>
          <w:rFonts w:eastAsia="Times New Roman" w:cstheme="minorHAnsi"/>
          <w:b/>
          <w:sz w:val="28"/>
          <w:szCs w:val="28"/>
        </w:rPr>
        <w:t>KG</w:t>
      </w:r>
      <w:r w:rsidR="0008785B">
        <w:rPr>
          <w:rFonts w:eastAsia="Times New Roman" w:cstheme="minorHAnsi"/>
          <w:bCs/>
          <w:sz w:val="28"/>
          <w:szCs w:val="28"/>
        </w:rPr>
        <w:t xml:space="preserve"> sign on Rustics close has been fixed.  </w:t>
      </w:r>
      <w:r w:rsidR="0008785B" w:rsidRPr="0008785B">
        <w:rPr>
          <w:rFonts w:eastAsia="Times New Roman" w:cstheme="minorHAnsi"/>
          <w:b/>
          <w:sz w:val="28"/>
          <w:szCs w:val="28"/>
        </w:rPr>
        <w:t>KG, PG</w:t>
      </w:r>
      <w:r w:rsidR="0008785B">
        <w:rPr>
          <w:rFonts w:eastAsia="Times New Roman" w:cstheme="minorHAnsi"/>
          <w:bCs/>
          <w:sz w:val="28"/>
          <w:szCs w:val="28"/>
        </w:rPr>
        <w:t xml:space="preserve"> had spoken to </w:t>
      </w:r>
      <w:r w:rsidR="0008785B" w:rsidRPr="0008785B">
        <w:rPr>
          <w:rFonts w:eastAsia="Times New Roman" w:cstheme="minorHAnsi"/>
          <w:b/>
          <w:sz w:val="28"/>
          <w:szCs w:val="28"/>
        </w:rPr>
        <w:t xml:space="preserve">Cllr </w:t>
      </w:r>
      <w:proofErr w:type="spellStart"/>
      <w:r w:rsidR="0008785B" w:rsidRPr="0008785B">
        <w:rPr>
          <w:rFonts w:eastAsia="Times New Roman" w:cstheme="minorHAnsi"/>
          <w:b/>
          <w:sz w:val="28"/>
          <w:szCs w:val="28"/>
        </w:rPr>
        <w:t>McM</w:t>
      </w:r>
      <w:proofErr w:type="spellEnd"/>
      <w:r w:rsidR="0008785B">
        <w:rPr>
          <w:rFonts w:eastAsia="Times New Roman" w:cstheme="minorHAnsi"/>
          <w:bCs/>
          <w:sz w:val="28"/>
          <w:szCs w:val="28"/>
        </w:rPr>
        <w:t xml:space="preserve"> about the grass cutting.</w:t>
      </w:r>
    </w:p>
    <w:p w14:paraId="645BEC58" w14:textId="77777777" w:rsidR="00B636D7" w:rsidRDefault="00B636D7" w:rsidP="00535B3F">
      <w:pPr>
        <w:pStyle w:val="ListParagraph"/>
        <w:ind w:left="2879" w:hanging="2235"/>
        <w:rPr>
          <w:rFonts w:eastAsia="Times New Roman" w:cstheme="minorHAnsi"/>
          <w:bCs/>
          <w:sz w:val="28"/>
          <w:szCs w:val="28"/>
        </w:rPr>
      </w:pPr>
    </w:p>
    <w:p w14:paraId="505D1881" w14:textId="77777777" w:rsidR="00DC7B82" w:rsidRDefault="00DC7B82" w:rsidP="00535B3F">
      <w:pPr>
        <w:pStyle w:val="ListParagraph"/>
        <w:ind w:left="2879" w:hanging="2235"/>
        <w:rPr>
          <w:rFonts w:eastAsia="Times New Roman" w:cstheme="minorHAnsi"/>
          <w:bCs/>
          <w:sz w:val="28"/>
          <w:szCs w:val="28"/>
        </w:rPr>
      </w:pPr>
    </w:p>
    <w:p w14:paraId="3B03C6B6" w14:textId="0D534C5D" w:rsidR="000D1F70" w:rsidRPr="00B44BA4" w:rsidRDefault="0075311A" w:rsidP="002E497A">
      <w:pPr>
        <w:pStyle w:val="ListParagraph"/>
        <w:numPr>
          <w:ilvl w:val="0"/>
          <w:numId w:val="1"/>
        </w:numPr>
        <w:rPr>
          <w:rFonts w:eastAsia="Times New Roman" w:cstheme="minorHAnsi"/>
          <w:bCs/>
          <w:sz w:val="28"/>
          <w:szCs w:val="28"/>
        </w:rPr>
      </w:pPr>
      <w:r w:rsidRPr="00B44BA4">
        <w:rPr>
          <w:rFonts w:eastAsia="Times New Roman" w:cstheme="minorHAnsi"/>
          <w:b/>
          <w:sz w:val="28"/>
          <w:szCs w:val="28"/>
        </w:rPr>
        <w:t>HS2/EWR</w:t>
      </w:r>
    </w:p>
    <w:p w14:paraId="12B1B57F" w14:textId="0C2A7F99" w:rsidR="00BB3E4A" w:rsidRPr="00BB3E4A" w:rsidRDefault="009516E6" w:rsidP="00BB3E4A">
      <w:pPr>
        <w:ind w:left="643"/>
        <w:rPr>
          <w:rFonts w:eastAsia="Times New Roman"/>
          <w:sz w:val="28"/>
          <w:szCs w:val="28"/>
        </w:rPr>
      </w:pPr>
      <w:r w:rsidRPr="00F8394E">
        <w:rPr>
          <w:rFonts w:eastAsia="Times New Roman" w:cstheme="minorHAnsi"/>
          <w:b/>
          <w:sz w:val="28"/>
          <w:szCs w:val="28"/>
        </w:rPr>
        <w:t>PG</w:t>
      </w:r>
      <w:r w:rsidR="00644172">
        <w:rPr>
          <w:rFonts w:eastAsia="Times New Roman" w:cstheme="minorHAnsi"/>
          <w:b/>
          <w:sz w:val="28"/>
          <w:szCs w:val="28"/>
        </w:rPr>
        <w:t xml:space="preserve"> update</w:t>
      </w:r>
      <w:r w:rsidRPr="00F8394E">
        <w:rPr>
          <w:rFonts w:eastAsia="Times New Roman" w:cstheme="minorHAnsi"/>
          <w:bCs/>
          <w:sz w:val="28"/>
          <w:szCs w:val="28"/>
        </w:rPr>
        <w:t xml:space="preserve"> </w:t>
      </w:r>
      <w:proofErr w:type="gramStart"/>
      <w:r w:rsidR="00BB3E4A" w:rsidRPr="00BB3E4A">
        <w:rPr>
          <w:rFonts w:eastAsia="Times New Roman"/>
          <w:sz w:val="28"/>
          <w:szCs w:val="28"/>
        </w:rPr>
        <w:t>The</w:t>
      </w:r>
      <w:proofErr w:type="gramEnd"/>
      <w:r w:rsidR="00BB3E4A" w:rsidRPr="00BB3E4A">
        <w:rPr>
          <w:rFonts w:eastAsia="Times New Roman"/>
          <w:sz w:val="28"/>
          <w:szCs w:val="28"/>
        </w:rPr>
        <w:t xml:space="preserve"> state of the roads has been challenged by Martin </w:t>
      </w:r>
      <w:proofErr w:type="spellStart"/>
      <w:r w:rsidR="00BB3E4A" w:rsidRPr="00BB3E4A">
        <w:rPr>
          <w:rFonts w:eastAsia="Times New Roman"/>
          <w:sz w:val="28"/>
          <w:szCs w:val="28"/>
        </w:rPr>
        <w:t>Tett</w:t>
      </w:r>
      <w:proofErr w:type="spellEnd"/>
      <w:r w:rsidR="00BB3E4A" w:rsidRPr="00BB3E4A">
        <w:rPr>
          <w:rFonts w:eastAsia="Times New Roman"/>
          <w:sz w:val="28"/>
          <w:szCs w:val="28"/>
        </w:rPr>
        <w:t xml:space="preserve">, Leader of Buckinghamshire Council following pressure from impacted areas. HS2 keep citing a road safety fund which they paid to Buckinghamshire Council, but this was never available to impacted areas - it was always positioned as an added benefit of the scheme. </w:t>
      </w:r>
      <w:proofErr w:type="gramStart"/>
      <w:r w:rsidR="00BB3E4A" w:rsidRPr="00BB3E4A">
        <w:rPr>
          <w:rFonts w:eastAsia="Times New Roman"/>
          <w:sz w:val="28"/>
          <w:szCs w:val="28"/>
        </w:rPr>
        <w:t>HS2</w:t>
      </w:r>
      <w:proofErr w:type="gramEnd"/>
      <w:r w:rsidR="00BB3E4A" w:rsidRPr="00BB3E4A">
        <w:rPr>
          <w:rFonts w:eastAsia="Times New Roman"/>
          <w:sz w:val="28"/>
          <w:szCs w:val="28"/>
        </w:rPr>
        <w:t xml:space="preserve"> claim they surveyed roads before work started and will provide remedial action when they are finished - clearly this is not enough. </w:t>
      </w:r>
    </w:p>
    <w:p w14:paraId="09958998" w14:textId="77777777" w:rsidR="00BB3E4A" w:rsidRPr="00BB3E4A" w:rsidRDefault="00BB3E4A" w:rsidP="00BB3E4A">
      <w:pPr>
        <w:ind w:left="643"/>
        <w:rPr>
          <w:rFonts w:eastAsia="Times New Roman"/>
          <w:sz w:val="28"/>
          <w:szCs w:val="28"/>
        </w:rPr>
      </w:pPr>
      <w:r w:rsidRPr="00BB3E4A">
        <w:rPr>
          <w:rFonts w:eastAsia="Times New Roman"/>
          <w:sz w:val="28"/>
          <w:szCs w:val="28"/>
        </w:rPr>
        <w:t xml:space="preserve">Many properties in Calvert have complained about vibration. Several of these properties were previously supplied formal legal notices which HS2 "sold" </w:t>
      </w:r>
      <w:proofErr w:type="gramStart"/>
      <w:r w:rsidRPr="00BB3E4A">
        <w:rPr>
          <w:rFonts w:eastAsia="Times New Roman"/>
          <w:sz w:val="28"/>
          <w:szCs w:val="28"/>
        </w:rPr>
        <w:t>as a way to</w:t>
      </w:r>
      <w:proofErr w:type="gramEnd"/>
      <w:r w:rsidRPr="00BB3E4A">
        <w:rPr>
          <w:rFonts w:eastAsia="Times New Roman"/>
          <w:sz w:val="28"/>
          <w:szCs w:val="28"/>
        </w:rPr>
        <w:t xml:space="preserve"> protect properties by surveying them before work started. Now, a year later work has started, vibration has been generated, and some properties now have cracks, but still no baseline surveys have been completed. This was exacerbated when it was found </w:t>
      </w:r>
      <w:r w:rsidRPr="00BB3E4A">
        <w:rPr>
          <w:rFonts w:eastAsia="Times New Roman"/>
          <w:sz w:val="28"/>
          <w:szCs w:val="28"/>
        </w:rPr>
        <w:lastRenderedPageBreak/>
        <w:t xml:space="preserve">that HS2 still had no vibration monitoring equipment in Calvert despite promises for years. This also caught out a senior engagement manager who claimed that measured vibration was in the order of 20 times less than that generating structural damage - how he could claim this with no monitoring equipment in the area is outrageous. </w:t>
      </w:r>
    </w:p>
    <w:p w14:paraId="5F9D36DC" w14:textId="77D7F0B8" w:rsidR="00BB3E4A" w:rsidRPr="00BB3E4A" w:rsidRDefault="00BB3E4A" w:rsidP="00BB3E4A">
      <w:pPr>
        <w:ind w:firstLine="643"/>
        <w:rPr>
          <w:rFonts w:eastAsia="Times New Roman"/>
          <w:sz w:val="28"/>
          <w:szCs w:val="28"/>
        </w:rPr>
      </w:pPr>
      <w:r w:rsidRPr="00BB3E4A">
        <w:rPr>
          <w:rFonts w:eastAsia="Times New Roman"/>
          <w:sz w:val="28"/>
          <w:szCs w:val="28"/>
        </w:rPr>
        <w:t xml:space="preserve">Following this, the BBC visited Calvert on Friday and a short broadcast went out on Friday's news at 6:30pm, and 10:30pm </w:t>
      </w:r>
    </w:p>
    <w:p w14:paraId="54D911E8" w14:textId="77777777" w:rsidR="00BB3E4A" w:rsidRPr="00BB3E4A" w:rsidRDefault="00BB3E4A" w:rsidP="00BB3E4A">
      <w:pPr>
        <w:ind w:left="643"/>
        <w:rPr>
          <w:rFonts w:eastAsia="Times New Roman"/>
          <w:sz w:val="28"/>
          <w:szCs w:val="28"/>
        </w:rPr>
      </w:pPr>
      <w:r w:rsidRPr="00BB3E4A">
        <w:rPr>
          <w:rFonts w:eastAsia="Times New Roman"/>
          <w:sz w:val="28"/>
          <w:szCs w:val="28"/>
        </w:rPr>
        <w:t xml:space="preserve">The local parish councils are also challenging the closure of both </w:t>
      </w:r>
      <w:proofErr w:type="spellStart"/>
      <w:r w:rsidRPr="00BB3E4A">
        <w:rPr>
          <w:rFonts w:eastAsia="Times New Roman"/>
          <w:sz w:val="28"/>
          <w:szCs w:val="28"/>
        </w:rPr>
        <w:t>Edgcott</w:t>
      </w:r>
      <w:proofErr w:type="spellEnd"/>
      <w:r w:rsidRPr="00BB3E4A">
        <w:rPr>
          <w:rFonts w:eastAsia="Times New Roman"/>
          <w:sz w:val="28"/>
          <w:szCs w:val="28"/>
        </w:rPr>
        <w:t xml:space="preserve"> Road and Addison Road/Calvert Railway Bridge at the same time because originally HS2 gave an assurance to prevent this happening. This is still ongoing. </w:t>
      </w:r>
    </w:p>
    <w:p w14:paraId="754F0BC7" w14:textId="77777777" w:rsidR="00BB3E4A" w:rsidRPr="00BB3E4A" w:rsidRDefault="00BB3E4A" w:rsidP="00BB3E4A">
      <w:pPr>
        <w:ind w:firstLine="643"/>
        <w:rPr>
          <w:rFonts w:eastAsia="Times New Roman"/>
          <w:sz w:val="28"/>
          <w:szCs w:val="28"/>
        </w:rPr>
      </w:pPr>
      <w:r w:rsidRPr="00BB3E4A">
        <w:rPr>
          <w:rFonts w:eastAsia="Times New Roman"/>
          <w:sz w:val="28"/>
          <w:szCs w:val="28"/>
        </w:rPr>
        <w:t xml:space="preserve">There was a recent HS2 roadshow at Calvert Green Village Hall and another in old Calvert which were poorly attended. </w:t>
      </w:r>
    </w:p>
    <w:p w14:paraId="0FCE8A6C" w14:textId="77777777" w:rsidR="00BB3E4A" w:rsidRPr="00BB3E4A" w:rsidRDefault="00BB3E4A" w:rsidP="00BB3E4A">
      <w:pPr>
        <w:ind w:left="643"/>
        <w:rPr>
          <w:rFonts w:eastAsia="Times New Roman"/>
          <w:sz w:val="28"/>
          <w:szCs w:val="28"/>
        </w:rPr>
      </w:pPr>
      <w:r w:rsidRPr="00BB3E4A">
        <w:rPr>
          <w:rFonts w:eastAsia="Times New Roman"/>
          <w:sz w:val="28"/>
          <w:szCs w:val="28"/>
        </w:rPr>
        <w:t xml:space="preserve">HS2 is now building a bat mitigation structure past </w:t>
      </w:r>
      <w:proofErr w:type="spellStart"/>
      <w:r w:rsidRPr="00BB3E4A">
        <w:rPr>
          <w:rFonts w:eastAsia="Times New Roman"/>
          <w:sz w:val="28"/>
          <w:szCs w:val="28"/>
        </w:rPr>
        <w:t>Sheephouse</w:t>
      </w:r>
      <w:proofErr w:type="spellEnd"/>
      <w:r w:rsidRPr="00BB3E4A">
        <w:rPr>
          <w:rFonts w:eastAsia="Times New Roman"/>
          <w:sz w:val="28"/>
          <w:szCs w:val="28"/>
        </w:rPr>
        <w:t xml:space="preserve"> Wood (near the incinerator). HS2 refused to disclose the cost but it uses NASA technology and rumoured to cost 10's of millions of pounds. There is an online HS2 briefing session on 8th March (6pm-7pm) and a face-to-face session at the village hall on 15th March - </w:t>
      </w:r>
      <w:proofErr w:type="gramStart"/>
      <w:r w:rsidRPr="00BB3E4A">
        <w:rPr>
          <w:rFonts w:eastAsia="Times New Roman"/>
          <w:sz w:val="28"/>
          <w:szCs w:val="28"/>
        </w:rPr>
        <w:t>I'll</w:t>
      </w:r>
      <w:proofErr w:type="gramEnd"/>
      <w:r w:rsidRPr="00BB3E4A">
        <w:rPr>
          <w:rFonts w:eastAsia="Times New Roman"/>
          <w:sz w:val="28"/>
          <w:szCs w:val="28"/>
        </w:rPr>
        <w:t xml:space="preserve"> share the details on the PC website and Facebook when I return. </w:t>
      </w:r>
    </w:p>
    <w:p w14:paraId="23836F45" w14:textId="0BA9C94F" w:rsidR="00BB3E4A" w:rsidRPr="00BB3E4A" w:rsidRDefault="00BB3E4A" w:rsidP="00BB3E4A">
      <w:pPr>
        <w:ind w:left="643"/>
        <w:rPr>
          <w:rFonts w:eastAsia="Times New Roman"/>
          <w:sz w:val="28"/>
          <w:szCs w:val="28"/>
        </w:rPr>
      </w:pPr>
      <w:r w:rsidRPr="00BB3E4A">
        <w:rPr>
          <w:rFonts w:eastAsia="Times New Roman"/>
          <w:sz w:val="28"/>
          <w:szCs w:val="28"/>
        </w:rPr>
        <w:t xml:space="preserve">Additionally, many complaints have been made regarding HS2 driving behaviour, </w:t>
      </w:r>
      <w:proofErr w:type="gramStart"/>
      <w:r w:rsidRPr="00BB3E4A">
        <w:rPr>
          <w:rFonts w:eastAsia="Times New Roman"/>
          <w:sz w:val="28"/>
          <w:szCs w:val="28"/>
        </w:rPr>
        <w:t>parking</w:t>
      </w:r>
      <w:proofErr w:type="gramEnd"/>
      <w:r w:rsidRPr="00BB3E4A">
        <w:rPr>
          <w:rFonts w:eastAsia="Times New Roman"/>
          <w:sz w:val="28"/>
          <w:szCs w:val="28"/>
        </w:rPr>
        <w:t xml:space="preserve"> and state of the roads (mud, potholes, verge ruts etc). </w:t>
      </w:r>
    </w:p>
    <w:p w14:paraId="208783F1" w14:textId="48F168B5" w:rsidR="00F60B5A" w:rsidRPr="00370AEC" w:rsidRDefault="00F60B5A" w:rsidP="00370AEC">
      <w:pPr>
        <w:pStyle w:val="ListParagraph"/>
        <w:numPr>
          <w:ilvl w:val="0"/>
          <w:numId w:val="1"/>
        </w:numPr>
        <w:rPr>
          <w:rFonts w:eastAsia="Times New Roman" w:cstheme="minorHAnsi"/>
          <w:b/>
          <w:sz w:val="28"/>
          <w:szCs w:val="28"/>
        </w:rPr>
      </w:pPr>
      <w:r w:rsidRPr="00370AEC">
        <w:rPr>
          <w:rFonts w:eastAsia="Times New Roman" w:cstheme="minorHAnsi"/>
          <w:b/>
          <w:sz w:val="28"/>
          <w:szCs w:val="28"/>
        </w:rPr>
        <w:t>Cost of Living</w:t>
      </w:r>
    </w:p>
    <w:p w14:paraId="089D1787" w14:textId="24022FF0" w:rsidR="00F60B5A" w:rsidRPr="00E135A2" w:rsidRDefault="00E135A2" w:rsidP="00644172">
      <w:pPr>
        <w:ind w:left="643"/>
        <w:rPr>
          <w:rFonts w:eastAsia="Times New Roman" w:cstheme="minorHAnsi"/>
          <w:bCs/>
          <w:sz w:val="28"/>
          <w:szCs w:val="28"/>
        </w:rPr>
      </w:pPr>
      <w:r>
        <w:rPr>
          <w:rFonts w:eastAsia="Times New Roman" w:cstheme="minorHAnsi"/>
          <w:b/>
          <w:sz w:val="28"/>
          <w:szCs w:val="28"/>
        </w:rPr>
        <w:t xml:space="preserve">KG </w:t>
      </w:r>
      <w:r w:rsidRPr="00E135A2">
        <w:rPr>
          <w:rFonts w:eastAsia="Times New Roman" w:cstheme="minorHAnsi"/>
          <w:bCs/>
          <w:sz w:val="28"/>
          <w:szCs w:val="28"/>
        </w:rPr>
        <w:t>no update yet.</w:t>
      </w:r>
    </w:p>
    <w:p w14:paraId="551F2B94" w14:textId="5C2F2B06" w:rsidR="00E23905" w:rsidRPr="00E23905" w:rsidRDefault="00DB2844" w:rsidP="00E23905">
      <w:pPr>
        <w:pStyle w:val="ListParagraph"/>
        <w:numPr>
          <w:ilvl w:val="0"/>
          <w:numId w:val="1"/>
        </w:numPr>
        <w:rPr>
          <w:rFonts w:eastAsia="Times New Roman" w:cstheme="minorHAnsi"/>
          <w:b/>
          <w:sz w:val="28"/>
          <w:szCs w:val="28"/>
        </w:rPr>
      </w:pPr>
      <w:r>
        <w:rPr>
          <w:rFonts w:eastAsia="Times New Roman" w:cstheme="minorHAnsi"/>
          <w:b/>
          <w:sz w:val="28"/>
          <w:szCs w:val="28"/>
        </w:rPr>
        <w:t xml:space="preserve">Hall </w:t>
      </w:r>
      <w:r w:rsidR="00111A18">
        <w:rPr>
          <w:rFonts w:eastAsia="Times New Roman" w:cstheme="minorHAnsi"/>
          <w:b/>
          <w:sz w:val="28"/>
          <w:szCs w:val="28"/>
        </w:rPr>
        <w:t>Ceiling</w:t>
      </w:r>
    </w:p>
    <w:p w14:paraId="327105DA" w14:textId="625C7A53" w:rsidR="00454B45" w:rsidRPr="00E135A2" w:rsidRDefault="00E135A2" w:rsidP="00E135A2">
      <w:pPr>
        <w:ind w:left="643"/>
        <w:rPr>
          <w:rFonts w:eastAsia="Times New Roman" w:cstheme="minorHAnsi"/>
          <w:bCs/>
          <w:sz w:val="28"/>
          <w:szCs w:val="28"/>
        </w:rPr>
      </w:pPr>
      <w:r>
        <w:rPr>
          <w:rFonts w:eastAsia="Times New Roman" w:cstheme="minorHAnsi"/>
          <w:b/>
          <w:sz w:val="28"/>
          <w:szCs w:val="28"/>
        </w:rPr>
        <w:t xml:space="preserve">KG </w:t>
      </w:r>
      <w:r w:rsidRPr="00E135A2">
        <w:rPr>
          <w:rFonts w:eastAsia="Times New Roman" w:cstheme="minorHAnsi"/>
          <w:bCs/>
          <w:sz w:val="28"/>
          <w:szCs w:val="28"/>
        </w:rPr>
        <w:t>completed,</w:t>
      </w:r>
      <w:r>
        <w:rPr>
          <w:rFonts w:eastAsia="Times New Roman" w:cstheme="minorHAnsi"/>
          <w:bCs/>
          <w:sz w:val="28"/>
          <w:szCs w:val="28"/>
        </w:rPr>
        <w:t xml:space="preserve"> two tiles are upside down so we know where the smoke alarms are,  Oak park are coming in on the 15</w:t>
      </w:r>
      <w:r w:rsidRPr="00E135A2">
        <w:rPr>
          <w:rFonts w:eastAsia="Times New Roman" w:cstheme="minorHAnsi"/>
          <w:bCs/>
          <w:sz w:val="28"/>
          <w:szCs w:val="28"/>
          <w:vertAlign w:val="superscript"/>
        </w:rPr>
        <w:t>th</w:t>
      </w:r>
      <w:r>
        <w:rPr>
          <w:rFonts w:eastAsia="Times New Roman" w:cstheme="minorHAnsi"/>
          <w:bCs/>
          <w:sz w:val="28"/>
          <w:szCs w:val="28"/>
        </w:rPr>
        <w:t xml:space="preserve"> March. No ball signs have been put in place by </w:t>
      </w:r>
      <w:r w:rsidRPr="00E135A2">
        <w:rPr>
          <w:rFonts w:eastAsia="Times New Roman" w:cstheme="minorHAnsi"/>
          <w:b/>
          <w:sz w:val="28"/>
          <w:szCs w:val="28"/>
        </w:rPr>
        <w:t>PG.</w:t>
      </w:r>
      <w:r>
        <w:rPr>
          <w:rFonts w:eastAsia="Times New Roman" w:cstheme="minorHAnsi"/>
          <w:b/>
          <w:sz w:val="28"/>
          <w:szCs w:val="28"/>
        </w:rPr>
        <w:t xml:space="preserve">  CGCA </w:t>
      </w:r>
      <w:r w:rsidRPr="00E135A2">
        <w:rPr>
          <w:rFonts w:eastAsia="Times New Roman" w:cstheme="minorHAnsi"/>
          <w:bCs/>
          <w:sz w:val="28"/>
          <w:szCs w:val="28"/>
        </w:rPr>
        <w:t>will ensure no ball games.</w:t>
      </w:r>
      <w:r>
        <w:rPr>
          <w:rFonts w:eastAsia="Times New Roman" w:cstheme="minorHAnsi"/>
          <w:bCs/>
          <w:sz w:val="28"/>
          <w:szCs w:val="28"/>
        </w:rPr>
        <w:t xml:space="preserve">  </w:t>
      </w:r>
      <w:r w:rsidRPr="00E135A2">
        <w:rPr>
          <w:rFonts w:eastAsia="Times New Roman" w:cstheme="minorHAnsi"/>
          <w:b/>
          <w:sz w:val="28"/>
          <w:szCs w:val="28"/>
        </w:rPr>
        <w:t>KG</w:t>
      </w:r>
      <w:r>
        <w:rPr>
          <w:rFonts w:eastAsia="Times New Roman" w:cstheme="minorHAnsi"/>
          <w:bCs/>
          <w:sz w:val="28"/>
          <w:szCs w:val="28"/>
        </w:rPr>
        <w:t xml:space="preserve"> discussed payment.</w:t>
      </w:r>
    </w:p>
    <w:p w14:paraId="68BCC6B9" w14:textId="7674A0E2" w:rsidR="00A05976" w:rsidRPr="00A05976" w:rsidRDefault="00A05976" w:rsidP="00A05976">
      <w:pPr>
        <w:pStyle w:val="ListParagraph"/>
        <w:numPr>
          <w:ilvl w:val="0"/>
          <w:numId w:val="1"/>
        </w:numPr>
        <w:rPr>
          <w:rFonts w:eastAsia="Times New Roman" w:cstheme="minorHAnsi"/>
          <w:b/>
          <w:sz w:val="28"/>
          <w:szCs w:val="28"/>
        </w:rPr>
      </w:pPr>
    </w:p>
    <w:p w14:paraId="5F8D94D4" w14:textId="555F6DA0" w:rsidR="00A05976" w:rsidRPr="00A05976" w:rsidRDefault="00A05976" w:rsidP="00E135A2">
      <w:pPr>
        <w:ind w:left="643"/>
        <w:rPr>
          <w:rFonts w:eastAsia="Times New Roman" w:cstheme="minorHAnsi"/>
          <w:bCs/>
          <w:sz w:val="28"/>
          <w:szCs w:val="28"/>
        </w:rPr>
      </w:pPr>
      <w:r w:rsidRPr="00A05976">
        <w:rPr>
          <w:rFonts w:eastAsia="Times New Roman" w:cstheme="minorHAnsi"/>
          <w:b/>
          <w:sz w:val="28"/>
          <w:szCs w:val="28"/>
        </w:rPr>
        <w:t>PG</w:t>
      </w:r>
      <w:r>
        <w:rPr>
          <w:rFonts w:eastAsia="Times New Roman" w:cstheme="minorHAnsi"/>
          <w:bCs/>
          <w:sz w:val="28"/>
          <w:szCs w:val="28"/>
        </w:rPr>
        <w:t xml:space="preserve"> we should do something.  </w:t>
      </w:r>
      <w:r w:rsidR="00B968B3" w:rsidRPr="00B968B3">
        <w:rPr>
          <w:rFonts w:eastAsia="Times New Roman" w:cstheme="minorHAnsi"/>
          <w:b/>
          <w:sz w:val="28"/>
          <w:szCs w:val="28"/>
        </w:rPr>
        <w:t>TH</w:t>
      </w:r>
      <w:r w:rsidR="00B968B3">
        <w:rPr>
          <w:rFonts w:eastAsia="Times New Roman" w:cstheme="minorHAnsi"/>
          <w:bCs/>
          <w:sz w:val="28"/>
          <w:szCs w:val="28"/>
        </w:rPr>
        <w:t xml:space="preserve"> explained what was on offer.  </w:t>
      </w:r>
      <w:r w:rsidR="00B968B3" w:rsidRPr="00B968B3">
        <w:rPr>
          <w:rFonts w:eastAsia="Times New Roman" w:cstheme="minorHAnsi"/>
          <w:b/>
          <w:sz w:val="28"/>
          <w:szCs w:val="28"/>
        </w:rPr>
        <w:t>PG</w:t>
      </w:r>
      <w:r w:rsidR="00B968B3">
        <w:rPr>
          <w:rFonts w:eastAsia="Times New Roman" w:cstheme="minorHAnsi"/>
          <w:bCs/>
          <w:sz w:val="28"/>
          <w:szCs w:val="28"/>
        </w:rPr>
        <w:t xml:space="preserve"> we could ask the CGCA if they would like to assist. </w:t>
      </w:r>
      <w:r w:rsidR="00B968B3" w:rsidRPr="00B968B3">
        <w:rPr>
          <w:rFonts w:eastAsia="Times New Roman" w:cstheme="minorHAnsi"/>
          <w:b/>
          <w:sz w:val="28"/>
          <w:szCs w:val="28"/>
        </w:rPr>
        <w:t>AD</w:t>
      </w:r>
      <w:r w:rsidR="00B968B3">
        <w:rPr>
          <w:rFonts w:eastAsia="Times New Roman" w:cstheme="minorHAnsi"/>
          <w:bCs/>
          <w:sz w:val="28"/>
          <w:szCs w:val="28"/>
        </w:rPr>
        <w:t xml:space="preserve"> asked if it would be possible to have a temporary skate park.  </w:t>
      </w:r>
      <w:r w:rsidR="00B968B3" w:rsidRPr="00B968B3">
        <w:rPr>
          <w:rFonts w:eastAsia="Times New Roman" w:cstheme="minorHAnsi"/>
          <w:b/>
          <w:sz w:val="28"/>
          <w:szCs w:val="28"/>
        </w:rPr>
        <w:t>AD</w:t>
      </w:r>
      <w:r w:rsidR="00B968B3">
        <w:rPr>
          <w:rFonts w:eastAsia="Times New Roman" w:cstheme="minorHAnsi"/>
          <w:bCs/>
          <w:sz w:val="28"/>
          <w:szCs w:val="28"/>
        </w:rPr>
        <w:t xml:space="preserve"> to research.</w:t>
      </w:r>
    </w:p>
    <w:p w14:paraId="7E2AC0BB" w14:textId="7F627A51" w:rsidR="004D30F2" w:rsidRPr="00B44BA4" w:rsidRDefault="00EF0FBF" w:rsidP="004D30F2">
      <w:pPr>
        <w:pStyle w:val="ListParagraph"/>
        <w:numPr>
          <w:ilvl w:val="0"/>
          <w:numId w:val="1"/>
        </w:numPr>
        <w:spacing w:after="200" w:line="276" w:lineRule="auto"/>
        <w:rPr>
          <w:rFonts w:cstheme="minorHAnsi"/>
          <w:b/>
          <w:bCs/>
          <w:sz w:val="28"/>
          <w:szCs w:val="28"/>
        </w:rPr>
      </w:pPr>
      <w:r>
        <w:rPr>
          <w:rFonts w:cstheme="minorHAnsi"/>
          <w:b/>
          <w:bCs/>
          <w:sz w:val="28"/>
          <w:szCs w:val="28"/>
        </w:rPr>
        <w:t xml:space="preserve"> </w:t>
      </w:r>
      <w:r w:rsidR="004D30F2" w:rsidRPr="00B44BA4">
        <w:rPr>
          <w:rFonts w:cstheme="minorHAnsi"/>
          <w:b/>
          <w:bCs/>
          <w:sz w:val="28"/>
          <w:szCs w:val="28"/>
        </w:rPr>
        <w:t>Financials</w:t>
      </w:r>
    </w:p>
    <w:p w14:paraId="17D98647" w14:textId="51A81CD2" w:rsidR="004D30F2" w:rsidRDefault="004D30F2" w:rsidP="00E135A2">
      <w:pPr>
        <w:spacing w:after="200" w:line="276" w:lineRule="auto"/>
        <w:ind w:left="360" w:firstLine="283"/>
        <w:rPr>
          <w:rFonts w:cstheme="minorHAnsi"/>
          <w:sz w:val="28"/>
          <w:szCs w:val="28"/>
        </w:rPr>
      </w:pPr>
      <w:r w:rsidRPr="00F8394E">
        <w:rPr>
          <w:rFonts w:cstheme="minorHAnsi"/>
          <w:sz w:val="28"/>
          <w:szCs w:val="28"/>
        </w:rPr>
        <w:t>Agreed and cheques signed</w:t>
      </w:r>
    </w:p>
    <w:p w14:paraId="3EA88777" w14:textId="77F20899" w:rsidR="00F13438" w:rsidRDefault="00A01C88" w:rsidP="00F8394E">
      <w:pPr>
        <w:spacing w:after="200" w:line="276" w:lineRule="auto"/>
        <w:ind w:left="360"/>
        <w:rPr>
          <w:rFonts w:cstheme="minorHAnsi"/>
          <w:b/>
          <w:bCs/>
          <w:sz w:val="28"/>
          <w:szCs w:val="28"/>
        </w:rPr>
      </w:pPr>
      <w:r w:rsidRPr="00CC0723">
        <w:rPr>
          <w:rFonts w:cstheme="minorHAnsi"/>
          <w:b/>
          <w:bCs/>
          <w:sz w:val="28"/>
          <w:szCs w:val="28"/>
        </w:rPr>
        <w:t>AO</w:t>
      </w:r>
      <w:r w:rsidR="00F77A13">
        <w:rPr>
          <w:rFonts w:cstheme="minorHAnsi"/>
          <w:b/>
          <w:bCs/>
          <w:sz w:val="28"/>
          <w:szCs w:val="28"/>
        </w:rPr>
        <w:t>B</w:t>
      </w:r>
    </w:p>
    <w:p w14:paraId="1B40C3A7" w14:textId="5AA3475E" w:rsidR="00F77A13" w:rsidRDefault="00F77A13" w:rsidP="00F8394E">
      <w:pPr>
        <w:spacing w:after="200" w:line="276" w:lineRule="auto"/>
        <w:ind w:left="360"/>
        <w:rPr>
          <w:rFonts w:cstheme="minorHAnsi"/>
          <w:sz w:val="28"/>
          <w:szCs w:val="28"/>
        </w:rPr>
      </w:pPr>
      <w:r>
        <w:rPr>
          <w:rFonts w:cstheme="minorHAnsi"/>
          <w:b/>
          <w:bCs/>
          <w:sz w:val="28"/>
          <w:szCs w:val="28"/>
        </w:rPr>
        <w:tab/>
      </w:r>
      <w:r w:rsidRPr="00F77A13">
        <w:rPr>
          <w:rFonts w:cstheme="minorHAnsi"/>
          <w:sz w:val="28"/>
          <w:szCs w:val="28"/>
        </w:rPr>
        <w:t>Relook at the Councillor responsibilities</w:t>
      </w:r>
    </w:p>
    <w:p w14:paraId="44F5BDC3" w14:textId="6435F736" w:rsidR="00F77A13" w:rsidRDefault="00F77A13" w:rsidP="00F77A13">
      <w:pPr>
        <w:spacing w:after="200" w:line="276" w:lineRule="auto"/>
        <w:ind w:left="720"/>
        <w:rPr>
          <w:rFonts w:cstheme="minorHAnsi"/>
          <w:sz w:val="28"/>
          <w:szCs w:val="28"/>
        </w:rPr>
      </w:pPr>
      <w:r>
        <w:rPr>
          <w:rFonts w:cstheme="minorHAnsi"/>
          <w:sz w:val="28"/>
          <w:szCs w:val="28"/>
        </w:rPr>
        <w:t xml:space="preserve">CGCA would like to put reflectors on the windows, agreed by the PC. Also replace the front door locks. KG asked if an email could be sent to confirm we would be given </w:t>
      </w:r>
      <w:r>
        <w:rPr>
          <w:rFonts w:cstheme="minorHAnsi"/>
          <w:sz w:val="28"/>
          <w:szCs w:val="28"/>
        </w:rPr>
        <w:lastRenderedPageBreak/>
        <w:t xml:space="preserve">two keys. </w:t>
      </w:r>
      <w:r w:rsidRPr="001C5EBE">
        <w:rPr>
          <w:rFonts w:cstheme="minorHAnsi"/>
          <w:b/>
          <w:bCs/>
          <w:sz w:val="28"/>
          <w:szCs w:val="28"/>
        </w:rPr>
        <w:t>LB</w:t>
      </w:r>
      <w:r>
        <w:rPr>
          <w:rFonts w:cstheme="minorHAnsi"/>
          <w:sz w:val="28"/>
          <w:szCs w:val="28"/>
        </w:rPr>
        <w:t xml:space="preserve"> asked if there are any events for the Coronation.</w:t>
      </w:r>
      <w:r w:rsidR="001C5EBE">
        <w:rPr>
          <w:rFonts w:cstheme="minorHAnsi"/>
          <w:sz w:val="28"/>
          <w:szCs w:val="28"/>
        </w:rPr>
        <w:t xml:space="preserve">  CGCA have a meeting to discuss.</w:t>
      </w:r>
    </w:p>
    <w:p w14:paraId="4245E19F" w14:textId="77777777" w:rsidR="00F77A13" w:rsidRPr="00F77A13" w:rsidRDefault="00F77A13" w:rsidP="00F77A13">
      <w:pPr>
        <w:spacing w:after="200" w:line="276" w:lineRule="auto"/>
        <w:ind w:left="720"/>
        <w:rPr>
          <w:rFonts w:cstheme="minorHAnsi"/>
          <w:sz w:val="28"/>
          <w:szCs w:val="28"/>
        </w:rPr>
      </w:pPr>
    </w:p>
    <w:p w14:paraId="21BEF2D0" w14:textId="048F85B0" w:rsidR="00EC3F8A" w:rsidRPr="00B44BA4" w:rsidRDefault="00E135A2" w:rsidP="0055758B">
      <w:pPr>
        <w:spacing w:after="200" w:line="276" w:lineRule="auto"/>
        <w:rPr>
          <w:rFonts w:cstheme="minorHAnsi"/>
          <w:b/>
          <w:bCs/>
          <w:sz w:val="28"/>
          <w:szCs w:val="28"/>
        </w:rPr>
      </w:pPr>
      <w:r>
        <w:rPr>
          <w:rFonts w:cstheme="minorHAnsi"/>
          <w:b/>
          <w:bCs/>
          <w:sz w:val="28"/>
          <w:szCs w:val="28"/>
        </w:rPr>
        <w:tab/>
      </w:r>
      <w:r w:rsidR="0055758B">
        <w:rPr>
          <w:rFonts w:cstheme="minorHAnsi"/>
          <w:b/>
          <w:bCs/>
          <w:sz w:val="28"/>
          <w:szCs w:val="28"/>
        </w:rPr>
        <w:tab/>
      </w:r>
    </w:p>
    <w:p w14:paraId="6BDD6580" w14:textId="08B4BF47" w:rsidR="00A94659" w:rsidRPr="00B44BA4" w:rsidRDefault="005C7554" w:rsidP="00C47D92">
      <w:pPr>
        <w:spacing w:after="200" w:line="276" w:lineRule="auto"/>
        <w:rPr>
          <w:rFonts w:cstheme="minorHAnsi"/>
          <w:b/>
          <w:bCs/>
          <w:sz w:val="28"/>
          <w:szCs w:val="28"/>
        </w:rPr>
      </w:pPr>
      <w:r w:rsidRPr="00B44BA4">
        <w:rPr>
          <w:rFonts w:cstheme="minorHAnsi"/>
          <w:b/>
          <w:bCs/>
          <w:sz w:val="28"/>
          <w:szCs w:val="28"/>
        </w:rPr>
        <w:t xml:space="preserve">Meeting ended </w:t>
      </w:r>
      <w:r w:rsidR="00EF0FBF">
        <w:rPr>
          <w:rFonts w:cstheme="minorHAnsi"/>
          <w:b/>
          <w:bCs/>
          <w:sz w:val="28"/>
          <w:szCs w:val="28"/>
        </w:rPr>
        <w:t>21.</w:t>
      </w:r>
      <w:r w:rsidR="00F77A13">
        <w:rPr>
          <w:rFonts w:cstheme="minorHAnsi"/>
          <w:b/>
          <w:bCs/>
          <w:sz w:val="28"/>
          <w:szCs w:val="28"/>
        </w:rPr>
        <w:t>00</w:t>
      </w:r>
    </w:p>
    <w:p w14:paraId="55B64748" w14:textId="3451393E" w:rsidR="00E76C3B" w:rsidRPr="00B44BA4" w:rsidRDefault="002128A5" w:rsidP="00A042F1">
      <w:pPr>
        <w:spacing w:after="200" w:line="276" w:lineRule="auto"/>
        <w:rPr>
          <w:rFonts w:eastAsia="Times New Roman" w:cstheme="minorHAnsi"/>
          <w:b/>
          <w:sz w:val="28"/>
          <w:szCs w:val="28"/>
        </w:rPr>
      </w:pPr>
      <w:r w:rsidRPr="00B44BA4">
        <w:rPr>
          <w:rFonts w:eastAsia="Times New Roman" w:cstheme="minorHAnsi"/>
          <w:b/>
          <w:sz w:val="28"/>
          <w:szCs w:val="28"/>
        </w:rPr>
        <w:t xml:space="preserve">Next meeting </w:t>
      </w:r>
      <w:r w:rsidR="00981658">
        <w:rPr>
          <w:rFonts w:eastAsia="Times New Roman" w:cstheme="minorHAnsi"/>
          <w:b/>
          <w:sz w:val="28"/>
          <w:szCs w:val="28"/>
        </w:rPr>
        <w:t>28/0</w:t>
      </w:r>
      <w:r w:rsidR="00F77A13">
        <w:rPr>
          <w:rFonts w:eastAsia="Times New Roman" w:cstheme="minorHAnsi"/>
          <w:b/>
          <w:sz w:val="28"/>
          <w:szCs w:val="28"/>
        </w:rPr>
        <w:t>3</w:t>
      </w:r>
      <w:r w:rsidR="002766E3">
        <w:rPr>
          <w:rFonts w:eastAsia="Times New Roman" w:cstheme="minorHAnsi"/>
          <w:b/>
          <w:sz w:val="28"/>
          <w:szCs w:val="28"/>
        </w:rPr>
        <w:t>/</w:t>
      </w:r>
      <w:r w:rsidR="002956F3" w:rsidRPr="00B44BA4">
        <w:rPr>
          <w:rFonts w:eastAsia="Times New Roman" w:cstheme="minorHAnsi"/>
          <w:b/>
          <w:sz w:val="28"/>
          <w:szCs w:val="28"/>
        </w:rPr>
        <w:t>202</w:t>
      </w:r>
      <w:r w:rsidR="00981658">
        <w:rPr>
          <w:rFonts w:eastAsia="Times New Roman" w:cstheme="minorHAnsi"/>
          <w:b/>
          <w:sz w:val="28"/>
          <w:szCs w:val="28"/>
        </w:rPr>
        <w:t>3</w:t>
      </w:r>
      <w:r w:rsidRPr="00B44BA4">
        <w:rPr>
          <w:rFonts w:eastAsia="Times New Roman" w:cstheme="minorHAnsi"/>
          <w:b/>
          <w:sz w:val="28"/>
          <w:szCs w:val="28"/>
        </w:rPr>
        <w:t xml:space="preserve"> @19.30</w:t>
      </w:r>
    </w:p>
    <w:p w14:paraId="645E869D" w14:textId="77777777" w:rsidR="00400602" w:rsidRPr="00B44BA4" w:rsidRDefault="00400602">
      <w:pPr>
        <w:rPr>
          <w:rFonts w:cstheme="minorHAnsi"/>
          <w:sz w:val="28"/>
          <w:szCs w:val="28"/>
        </w:rPr>
      </w:pPr>
    </w:p>
    <w:p w14:paraId="66DCA009" w14:textId="38F46BE9" w:rsidR="00400602" w:rsidRPr="00B44BA4" w:rsidRDefault="00400602">
      <w:pPr>
        <w:rPr>
          <w:rFonts w:cstheme="minorHAnsi"/>
          <w:sz w:val="28"/>
          <w:szCs w:val="28"/>
        </w:rPr>
      </w:pPr>
    </w:p>
    <w:p w14:paraId="13DCA00A" w14:textId="77777777" w:rsidR="00400602" w:rsidRPr="00B44BA4" w:rsidRDefault="00400602">
      <w:pPr>
        <w:rPr>
          <w:rFonts w:cstheme="minorHAnsi"/>
          <w:sz w:val="28"/>
          <w:szCs w:val="28"/>
        </w:rPr>
      </w:pPr>
    </w:p>
    <w:sectPr w:rsidR="00400602" w:rsidRPr="00B44BA4" w:rsidSect="00E57E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0F7"/>
    <w:multiLevelType w:val="hybridMultilevel"/>
    <w:tmpl w:val="14CA000E"/>
    <w:lvl w:ilvl="0" w:tplc="750A72F4">
      <w:start w:val="1"/>
      <w:numFmt w:val="decimal"/>
      <w:lvlText w:val="%1."/>
      <w:lvlJc w:val="left"/>
      <w:pPr>
        <w:ind w:left="644"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03184C"/>
    <w:multiLevelType w:val="hybridMultilevel"/>
    <w:tmpl w:val="34F27982"/>
    <w:lvl w:ilvl="0" w:tplc="750A72F4">
      <w:start w:val="1"/>
      <w:numFmt w:val="decimal"/>
      <w:lvlText w:val="%1."/>
      <w:lvlJc w:val="left"/>
      <w:pPr>
        <w:ind w:left="643" w:hanging="360"/>
      </w:pPr>
      <w:rPr>
        <w:rFonts w:hint="default"/>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C24B65"/>
    <w:multiLevelType w:val="hybridMultilevel"/>
    <w:tmpl w:val="BF28EAC6"/>
    <w:lvl w:ilvl="0" w:tplc="0809000F">
      <w:start w:val="1"/>
      <w:numFmt w:val="decimal"/>
      <w:lvlText w:val="%1."/>
      <w:lvlJc w:val="left"/>
      <w:pPr>
        <w:ind w:left="78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693245"/>
    <w:multiLevelType w:val="multilevel"/>
    <w:tmpl w:val="E06E8208"/>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90886069">
    <w:abstractNumId w:val="2"/>
  </w:num>
  <w:num w:numId="2" w16cid:durableId="2022580839">
    <w:abstractNumId w:val="1"/>
  </w:num>
  <w:num w:numId="3" w16cid:durableId="439178520">
    <w:abstractNumId w:val="5"/>
  </w:num>
  <w:num w:numId="4" w16cid:durableId="248122749">
    <w:abstractNumId w:val="0"/>
  </w:num>
  <w:num w:numId="5" w16cid:durableId="505175153">
    <w:abstractNumId w:val="3"/>
  </w:num>
  <w:num w:numId="6" w16cid:durableId="1334798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0655"/>
    <w:rsid w:val="00006459"/>
    <w:rsid w:val="00015A2B"/>
    <w:rsid w:val="000209E4"/>
    <w:rsid w:val="0002568A"/>
    <w:rsid w:val="000327D7"/>
    <w:rsid w:val="000456C6"/>
    <w:rsid w:val="000461BD"/>
    <w:rsid w:val="000558A1"/>
    <w:rsid w:val="00064CF6"/>
    <w:rsid w:val="00072EE1"/>
    <w:rsid w:val="00075BDB"/>
    <w:rsid w:val="00085946"/>
    <w:rsid w:val="00085B46"/>
    <w:rsid w:val="0008785B"/>
    <w:rsid w:val="00094AA0"/>
    <w:rsid w:val="0009624A"/>
    <w:rsid w:val="000A150F"/>
    <w:rsid w:val="000A4414"/>
    <w:rsid w:val="000B37C0"/>
    <w:rsid w:val="000C4413"/>
    <w:rsid w:val="000C5D1A"/>
    <w:rsid w:val="000D1F70"/>
    <w:rsid w:val="000D2E4F"/>
    <w:rsid w:val="000D6874"/>
    <w:rsid w:val="000F314E"/>
    <w:rsid w:val="000F672A"/>
    <w:rsid w:val="001028DD"/>
    <w:rsid w:val="001042BA"/>
    <w:rsid w:val="0011188E"/>
    <w:rsid w:val="00111A18"/>
    <w:rsid w:val="00123B57"/>
    <w:rsid w:val="00123C5B"/>
    <w:rsid w:val="00127A48"/>
    <w:rsid w:val="00136F88"/>
    <w:rsid w:val="0013769A"/>
    <w:rsid w:val="001378DF"/>
    <w:rsid w:val="00154549"/>
    <w:rsid w:val="00156D9F"/>
    <w:rsid w:val="001603AE"/>
    <w:rsid w:val="001608E8"/>
    <w:rsid w:val="00161A7A"/>
    <w:rsid w:val="00164BEC"/>
    <w:rsid w:val="00173815"/>
    <w:rsid w:val="00177D9B"/>
    <w:rsid w:val="00185355"/>
    <w:rsid w:val="0019129E"/>
    <w:rsid w:val="00194EF8"/>
    <w:rsid w:val="001B472E"/>
    <w:rsid w:val="001C5EBE"/>
    <w:rsid w:val="001D6540"/>
    <w:rsid w:val="001D79B6"/>
    <w:rsid w:val="001E04A2"/>
    <w:rsid w:val="001F4142"/>
    <w:rsid w:val="001F5C0D"/>
    <w:rsid w:val="00206246"/>
    <w:rsid w:val="002128A5"/>
    <w:rsid w:val="002343F0"/>
    <w:rsid w:val="002344EE"/>
    <w:rsid w:val="002357A7"/>
    <w:rsid w:val="002359A6"/>
    <w:rsid w:val="00243612"/>
    <w:rsid w:val="0025261D"/>
    <w:rsid w:val="00261C81"/>
    <w:rsid w:val="002655A8"/>
    <w:rsid w:val="002664F6"/>
    <w:rsid w:val="002669BD"/>
    <w:rsid w:val="002766E3"/>
    <w:rsid w:val="00291E65"/>
    <w:rsid w:val="002956F3"/>
    <w:rsid w:val="002C04C3"/>
    <w:rsid w:val="002D20CA"/>
    <w:rsid w:val="002D2501"/>
    <w:rsid w:val="002E0705"/>
    <w:rsid w:val="002E497A"/>
    <w:rsid w:val="00310616"/>
    <w:rsid w:val="00310971"/>
    <w:rsid w:val="003200A3"/>
    <w:rsid w:val="00322718"/>
    <w:rsid w:val="00322835"/>
    <w:rsid w:val="003240BF"/>
    <w:rsid w:val="00324870"/>
    <w:rsid w:val="0033279F"/>
    <w:rsid w:val="00344957"/>
    <w:rsid w:val="00344B7C"/>
    <w:rsid w:val="0034534F"/>
    <w:rsid w:val="00352DD0"/>
    <w:rsid w:val="00353ADA"/>
    <w:rsid w:val="00354976"/>
    <w:rsid w:val="00356BDD"/>
    <w:rsid w:val="00356D92"/>
    <w:rsid w:val="0035744B"/>
    <w:rsid w:val="0036332D"/>
    <w:rsid w:val="00370AEC"/>
    <w:rsid w:val="00390343"/>
    <w:rsid w:val="00395BE8"/>
    <w:rsid w:val="003962F4"/>
    <w:rsid w:val="00397BD5"/>
    <w:rsid w:val="003A3F5E"/>
    <w:rsid w:val="003B1EFE"/>
    <w:rsid w:val="003B1FD3"/>
    <w:rsid w:val="003B2878"/>
    <w:rsid w:val="003B5607"/>
    <w:rsid w:val="003D2AD4"/>
    <w:rsid w:val="003E6EE4"/>
    <w:rsid w:val="003F17D5"/>
    <w:rsid w:val="00400602"/>
    <w:rsid w:val="00402E6E"/>
    <w:rsid w:val="004046E8"/>
    <w:rsid w:val="0040533D"/>
    <w:rsid w:val="00407935"/>
    <w:rsid w:val="00412028"/>
    <w:rsid w:val="004209BB"/>
    <w:rsid w:val="00423004"/>
    <w:rsid w:val="00445167"/>
    <w:rsid w:val="004458A2"/>
    <w:rsid w:val="00454B45"/>
    <w:rsid w:val="00461555"/>
    <w:rsid w:val="00472BA3"/>
    <w:rsid w:val="00487891"/>
    <w:rsid w:val="00496A08"/>
    <w:rsid w:val="00496DD6"/>
    <w:rsid w:val="00497414"/>
    <w:rsid w:val="004A3CFC"/>
    <w:rsid w:val="004A7BA5"/>
    <w:rsid w:val="004A7DCA"/>
    <w:rsid w:val="004B07B2"/>
    <w:rsid w:val="004B102B"/>
    <w:rsid w:val="004B4065"/>
    <w:rsid w:val="004B4E82"/>
    <w:rsid w:val="004B5B68"/>
    <w:rsid w:val="004C771A"/>
    <w:rsid w:val="004D30F2"/>
    <w:rsid w:val="004F298C"/>
    <w:rsid w:val="004F3BC8"/>
    <w:rsid w:val="004F6700"/>
    <w:rsid w:val="00501F2C"/>
    <w:rsid w:val="005253AE"/>
    <w:rsid w:val="00527E54"/>
    <w:rsid w:val="00527F0E"/>
    <w:rsid w:val="00530CD5"/>
    <w:rsid w:val="00535B3F"/>
    <w:rsid w:val="00546568"/>
    <w:rsid w:val="005469EC"/>
    <w:rsid w:val="00552F65"/>
    <w:rsid w:val="00556063"/>
    <w:rsid w:val="00556F5F"/>
    <w:rsid w:val="0055758B"/>
    <w:rsid w:val="005611C2"/>
    <w:rsid w:val="0056479F"/>
    <w:rsid w:val="00573883"/>
    <w:rsid w:val="00576185"/>
    <w:rsid w:val="00592315"/>
    <w:rsid w:val="005C0181"/>
    <w:rsid w:val="005C7554"/>
    <w:rsid w:val="005D32BF"/>
    <w:rsid w:val="005D5C4B"/>
    <w:rsid w:val="005E170F"/>
    <w:rsid w:val="005F0940"/>
    <w:rsid w:val="005F3250"/>
    <w:rsid w:val="005F50E8"/>
    <w:rsid w:val="00613337"/>
    <w:rsid w:val="00616236"/>
    <w:rsid w:val="006255C7"/>
    <w:rsid w:val="00634B4D"/>
    <w:rsid w:val="00636BC9"/>
    <w:rsid w:val="006372A0"/>
    <w:rsid w:val="006438CF"/>
    <w:rsid w:val="00644172"/>
    <w:rsid w:val="006468DB"/>
    <w:rsid w:val="006477F1"/>
    <w:rsid w:val="00655D9F"/>
    <w:rsid w:val="00660099"/>
    <w:rsid w:val="006745D3"/>
    <w:rsid w:val="00680D9B"/>
    <w:rsid w:val="00684C30"/>
    <w:rsid w:val="006949F6"/>
    <w:rsid w:val="006A2FE4"/>
    <w:rsid w:val="006A373E"/>
    <w:rsid w:val="006A63C4"/>
    <w:rsid w:val="006B37E3"/>
    <w:rsid w:val="006B4719"/>
    <w:rsid w:val="006B6C8D"/>
    <w:rsid w:val="006C3725"/>
    <w:rsid w:val="006C7348"/>
    <w:rsid w:val="006E4001"/>
    <w:rsid w:val="006F4E8E"/>
    <w:rsid w:val="006F7635"/>
    <w:rsid w:val="0070283E"/>
    <w:rsid w:val="0070433F"/>
    <w:rsid w:val="0072609B"/>
    <w:rsid w:val="00726A10"/>
    <w:rsid w:val="0072762D"/>
    <w:rsid w:val="00727B20"/>
    <w:rsid w:val="0073226B"/>
    <w:rsid w:val="007329C9"/>
    <w:rsid w:val="00734CD5"/>
    <w:rsid w:val="0073768E"/>
    <w:rsid w:val="0075311A"/>
    <w:rsid w:val="00755BD9"/>
    <w:rsid w:val="00772EF2"/>
    <w:rsid w:val="0077735D"/>
    <w:rsid w:val="00780E83"/>
    <w:rsid w:val="00781D53"/>
    <w:rsid w:val="00783325"/>
    <w:rsid w:val="00793B56"/>
    <w:rsid w:val="007A2A98"/>
    <w:rsid w:val="007A3ED5"/>
    <w:rsid w:val="007B190B"/>
    <w:rsid w:val="007B70F3"/>
    <w:rsid w:val="007B724F"/>
    <w:rsid w:val="007C147E"/>
    <w:rsid w:val="007C2559"/>
    <w:rsid w:val="007C270C"/>
    <w:rsid w:val="007C32EA"/>
    <w:rsid w:val="007D007D"/>
    <w:rsid w:val="007D2882"/>
    <w:rsid w:val="007D702D"/>
    <w:rsid w:val="007E088F"/>
    <w:rsid w:val="007E3CA5"/>
    <w:rsid w:val="007E55E9"/>
    <w:rsid w:val="007E5B7F"/>
    <w:rsid w:val="00805387"/>
    <w:rsid w:val="0080568F"/>
    <w:rsid w:val="00814BE1"/>
    <w:rsid w:val="008274A7"/>
    <w:rsid w:val="00832155"/>
    <w:rsid w:val="00837BE5"/>
    <w:rsid w:val="008513C3"/>
    <w:rsid w:val="008569EC"/>
    <w:rsid w:val="00872C6C"/>
    <w:rsid w:val="008802BD"/>
    <w:rsid w:val="008A496A"/>
    <w:rsid w:val="008B066A"/>
    <w:rsid w:val="008B6045"/>
    <w:rsid w:val="008C53A4"/>
    <w:rsid w:val="008D3E88"/>
    <w:rsid w:val="008E5A66"/>
    <w:rsid w:val="008E7102"/>
    <w:rsid w:val="00900007"/>
    <w:rsid w:val="009025CC"/>
    <w:rsid w:val="009131C0"/>
    <w:rsid w:val="009173A9"/>
    <w:rsid w:val="009201DB"/>
    <w:rsid w:val="0092067D"/>
    <w:rsid w:val="00920D39"/>
    <w:rsid w:val="00920D8A"/>
    <w:rsid w:val="00942375"/>
    <w:rsid w:val="00944979"/>
    <w:rsid w:val="009516E6"/>
    <w:rsid w:val="00963A68"/>
    <w:rsid w:val="00965622"/>
    <w:rsid w:val="009659B3"/>
    <w:rsid w:val="009662CE"/>
    <w:rsid w:val="009713DC"/>
    <w:rsid w:val="00981658"/>
    <w:rsid w:val="00985B73"/>
    <w:rsid w:val="009861D0"/>
    <w:rsid w:val="0098628A"/>
    <w:rsid w:val="00993A60"/>
    <w:rsid w:val="00994B8B"/>
    <w:rsid w:val="009A2EFF"/>
    <w:rsid w:val="009A38BA"/>
    <w:rsid w:val="009A600F"/>
    <w:rsid w:val="009B3408"/>
    <w:rsid w:val="009B358C"/>
    <w:rsid w:val="009B77F1"/>
    <w:rsid w:val="009C3DAF"/>
    <w:rsid w:val="009D33AB"/>
    <w:rsid w:val="009D5915"/>
    <w:rsid w:val="009D6BB5"/>
    <w:rsid w:val="009E3D60"/>
    <w:rsid w:val="009E4BA7"/>
    <w:rsid w:val="009F0AB8"/>
    <w:rsid w:val="009F61B1"/>
    <w:rsid w:val="00A01C88"/>
    <w:rsid w:val="00A0419F"/>
    <w:rsid w:val="00A042F1"/>
    <w:rsid w:val="00A05976"/>
    <w:rsid w:val="00A065B1"/>
    <w:rsid w:val="00A06CF3"/>
    <w:rsid w:val="00A22E0E"/>
    <w:rsid w:val="00A24921"/>
    <w:rsid w:val="00A6195A"/>
    <w:rsid w:val="00A624C6"/>
    <w:rsid w:val="00A65904"/>
    <w:rsid w:val="00A73A59"/>
    <w:rsid w:val="00A86513"/>
    <w:rsid w:val="00A872F0"/>
    <w:rsid w:val="00A9202C"/>
    <w:rsid w:val="00A94659"/>
    <w:rsid w:val="00AA6405"/>
    <w:rsid w:val="00AD6924"/>
    <w:rsid w:val="00AE6D1D"/>
    <w:rsid w:val="00AF2AC7"/>
    <w:rsid w:val="00AF77AA"/>
    <w:rsid w:val="00B065B5"/>
    <w:rsid w:val="00B11611"/>
    <w:rsid w:val="00B1260B"/>
    <w:rsid w:val="00B15458"/>
    <w:rsid w:val="00B168F2"/>
    <w:rsid w:val="00B311CB"/>
    <w:rsid w:val="00B35AB1"/>
    <w:rsid w:val="00B44BA4"/>
    <w:rsid w:val="00B53330"/>
    <w:rsid w:val="00B606B8"/>
    <w:rsid w:val="00B606BA"/>
    <w:rsid w:val="00B636D7"/>
    <w:rsid w:val="00B66FA8"/>
    <w:rsid w:val="00B70EBB"/>
    <w:rsid w:val="00B804A5"/>
    <w:rsid w:val="00B81072"/>
    <w:rsid w:val="00B867B6"/>
    <w:rsid w:val="00B964B2"/>
    <w:rsid w:val="00B968B3"/>
    <w:rsid w:val="00BA1300"/>
    <w:rsid w:val="00BB3E4A"/>
    <w:rsid w:val="00BB78E0"/>
    <w:rsid w:val="00BC2B94"/>
    <w:rsid w:val="00BC6A08"/>
    <w:rsid w:val="00BC6D1B"/>
    <w:rsid w:val="00BE727A"/>
    <w:rsid w:val="00BF3C9A"/>
    <w:rsid w:val="00C022E6"/>
    <w:rsid w:val="00C02ACC"/>
    <w:rsid w:val="00C058A0"/>
    <w:rsid w:val="00C2169C"/>
    <w:rsid w:val="00C2683B"/>
    <w:rsid w:val="00C273AA"/>
    <w:rsid w:val="00C3605D"/>
    <w:rsid w:val="00C45701"/>
    <w:rsid w:val="00C47D92"/>
    <w:rsid w:val="00C574CB"/>
    <w:rsid w:val="00C82C13"/>
    <w:rsid w:val="00CC0723"/>
    <w:rsid w:val="00CC45D7"/>
    <w:rsid w:val="00CC5B5D"/>
    <w:rsid w:val="00CC78FB"/>
    <w:rsid w:val="00CD3CDB"/>
    <w:rsid w:val="00CD6BBE"/>
    <w:rsid w:val="00CE11CB"/>
    <w:rsid w:val="00CE3D67"/>
    <w:rsid w:val="00CF01CF"/>
    <w:rsid w:val="00CF474E"/>
    <w:rsid w:val="00CF7A01"/>
    <w:rsid w:val="00D047EB"/>
    <w:rsid w:val="00D071D4"/>
    <w:rsid w:val="00D2580F"/>
    <w:rsid w:val="00D2587B"/>
    <w:rsid w:val="00D43667"/>
    <w:rsid w:val="00D541AF"/>
    <w:rsid w:val="00D64EBC"/>
    <w:rsid w:val="00D6676C"/>
    <w:rsid w:val="00D72667"/>
    <w:rsid w:val="00D7278C"/>
    <w:rsid w:val="00D74E8A"/>
    <w:rsid w:val="00DA0A49"/>
    <w:rsid w:val="00DB1AD4"/>
    <w:rsid w:val="00DB2844"/>
    <w:rsid w:val="00DB3E73"/>
    <w:rsid w:val="00DC295B"/>
    <w:rsid w:val="00DC29F2"/>
    <w:rsid w:val="00DC3656"/>
    <w:rsid w:val="00DC6203"/>
    <w:rsid w:val="00DC7B82"/>
    <w:rsid w:val="00DD48A7"/>
    <w:rsid w:val="00DD5640"/>
    <w:rsid w:val="00DD7538"/>
    <w:rsid w:val="00DE4D2E"/>
    <w:rsid w:val="00DE5AA2"/>
    <w:rsid w:val="00DE6E94"/>
    <w:rsid w:val="00DF359B"/>
    <w:rsid w:val="00E135A2"/>
    <w:rsid w:val="00E14E69"/>
    <w:rsid w:val="00E23905"/>
    <w:rsid w:val="00E3057F"/>
    <w:rsid w:val="00E34661"/>
    <w:rsid w:val="00E36F26"/>
    <w:rsid w:val="00E57EF9"/>
    <w:rsid w:val="00E61E20"/>
    <w:rsid w:val="00E6711E"/>
    <w:rsid w:val="00E76C3B"/>
    <w:rsid w:val="00E7791F"/>
    <w:rsid w:val="00E90C93"/>
    <w:rsid w:val="00EA2D78"/>
    <w:rsid w:val="00EA2F4B"/>
    <w:rsid w:val="00EA65FA"/>
    <w:rsid w:val="00EC222D"/>
    <w:rsid w:val="00EC3F8A"/>
    <w:rsid w:val="00EC4ED7"/>
    <w:rsid w:val="00EE199A"/>
    <w:rsid w:val="00EE3361"/>
    <w:rsid w:val="00EF0FBF"/>
    <w:rsid w:val="00EF5723"/>
    <w:rsid w:val="00EF60D9"/>
    <w:rsid w:val="00F00F36"/>
    <w:rsid w:val="00F05095"/>
    <w:rsid w:val="00F12235"/>
    <w:rsid w:val="00F13438"/>
    <w:rsid w:val="00F25EB5"/>
    <w:rsid w:val="00F271DE"/>
    <w:rsid w:val="00F37CCA"/>
    <w:rsid w:val="00F460DE"/>
    <w:rsid w:val="00F46657"/>
    <w:rsid w:val="00F530B6"/>
    <w:rsid w:val="00F60B5A"/>
    <w:rsid w:val="00F77A13"/>
    <w:rsid w:val="00F80583"/>
    <w:rsid w:val="00F81EA8"/>
    <w:rsid w:val="00F82CB5"/>
    <w:rsid w:val="00F8394E"/>
    <w:rsid w:val="00F849D9"/>
    <w:rsid w:val="00F85E66"/>
    <w:rsid w:val="00F90158"/>
    <w:rsid w:val="00FA3AE5"/>
    <w:rsid w:val="00FA740B"/>
    <w:rsid w:val="00FB0B43"/>
    <w:rsid w:val="00FC1F28"/>
    <w:rsid w:val="00FC24D2"/>
    <w:rsid w:val="00FC4686"/>
    <w:rsid w:val="00FC51D7"/>
    <w:rsid w:val="00FC53A6"/>
    <w:rsid w:val="00FE40C8"/>
    <w:rsid w:val="00FE7495"/>
    <w:rsid w:val="00FF163F"/>
    <w:rsid w:val="00FF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docId w15:val="{B96B009E-83FF-4A12-9563-60F214DF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semiHidden/>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32487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C57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CB"/>
    <w:rPr>
      <w:rFonts w:ascii="Segoe UI" w:hAnsi="Segoe UI" w:cs="Segoe UI"/>
      <w:sz w:val="18"/>
      <w:szCs w:val="18"/>
    </w:rPr>
  </w:style>
  <w:style w:type="numbering" w:customStyle="1" w:styleId="CurrentList1">
    <w:name w:val="Current List1"/>
    <w:uiPriority w:val="99"/>
    <w:rsid w:val="00FF2B6F"/>
    <w:pPr>
      <w:numPr>
        <w:numId w:val="6"/>
      </w:numPr>
    </w:pPr>
  </w:style>
  <w:style w:type="character" w:styleId="CommentReference">
    <w:name w:val="annotation reference"/>
    <w:basedOn w:val="DefaultParagraphFont"/>
    <w:uiPriority w:val="99"/>
    <w:semiHidden/>
    <w:unhideWhenUsed/>
    <w:rsid w:val="007B190B"/>
    <w:rPr>
      <w:sz w:val="16"/>
      <w:szCs w:val="16"/>
    </w:rPr>
  </w:style>
  <w:style w:type="paragraph" w:styleId="CommentText">
    <w:name w:val="annotation text"/>
    <w:basedOn w:val="Normal"/>
    <w:link w:val="CommentTextChar"/>
    <w:uiPriority w:val="99"/>
    <w:semiHidden/>
    <w:unhideWhenUsed/>
    <w:rsid w:val="007B190B"/>
    <w:pPr>
      <w:spacing w:line="240" w:lineRule="auto"/>
    </w:pPr>
    <w:rPr>
      <w:sz w:val="20"/>
      <w:szCs w:val="20"/>
    </w:rPr>
  </w:style>
  <w:style w:type="character" w:customStyle="1" w:styleId="CommentTextChar">
    <w:name w:val="Comment Text Char"/>
    <w:basedOn w:val="DefaultParagraphFont"/>
    <w:link w:val="CommentText"/>
    <w:uiPriority w:val="99"/>
    <w:semiHidden/>
    <w:rsid w:val="007B190B"/>
    <w:rPr>
      <w:sz w:val="20"/>
      <w:szCs w:val="20"/>
    </w:rPr>
  </w:style>
  <w:style w:type="paragraph" w:styleId="CommentSubject">
    <w:name w:val="annotation subject"/>
    <w:basedOn w:val="CommentText"/>
    <w:next w:val="CommentText"/>
    <w:link w:val="CommentSubjectChar"/>
    <w:uiPriority w:val="99"/>
    <w:semiHidden/>
    <w:unhideWhenUsed/>
    <w:rsid w:val="007B190B"/>
    <w:rPr>
      <w:b/>
      <w:bCs/>
    </w:rPr>
  </w:style>
  <w:style w:type="character" w:customStyle="1" w:styleId="CommentSubjectChar">
    <w:name w:val="Comment Subject Char"/>
    <w:basedOn w:val="CommentTextChar"/>
    <w:link w:val="CommentSubject"/>
    <w:uiPriority w:val="99"/>
    <w:semiHidden/>
    <w:rsid w:val="007B1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7016">
      <w:bodyDiv w:val="1"/>
      <w:marLeft w:val="0"/>
      <w:marRight w:val="0"/>
      <w:marTop w:val="0"/>
      <w:marBottom w:val="0"/>
      <w:divBdr>
        <w:top w:val="none" w:sz="0" w:space="0" w:color="auto"/>
        <w:left w:val="none" w:sz="0" w:space="0" w:color="auto"/>
        <w:bottom w:val="none" w:sz="0" w:space="0" w:color="auto"/>
        <w:right w:val="none" w:sz="0" w:space="0" w:color="auto"/>
      </w:divBdr>
    </w:div>
    <w:div w:id="827985612">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744453618">
      <w:bodyDiv w:val="1"/>
      <w:marLeft w:val="0"/>
      <w:marRight w:val="0"/>
      <w:marTop w:val="0"/>
      <w:marBottom w:val="0"/>
      <w:divBdr>
        <w:top w:val="none" w:sz="0" w:space="0" w:color="auto"/>
        <w:left w:val="none" w:sz="0" w:space="0" w:color="auto"/>
        <w:bottom w:val="none" w:sz="0" w:space="0" w:color="auto"/>
        <w:right w:val="none" w:sz="0" w:space="0" w:color="auto"/>
      </w:divBdr>
    </w:div>
    <w:div w:id="1751386857">
      <w:bodyDiv w:val="1"/>
      <w:marLeft w:val="0"/>
      <w:marRight w:val="0"/>
      <w:marTop w:val="0"/>
      <w:marBottom w:val="0"/>
      <w:divBdr>
        <w:top w:val="none" w:sz="0" w:space="0" w:color="auto"/>
        <w:left w:val="none" w:sz="0" w:space="0" w:color="auto"/>
        <w:bottom w:val="none" w:sz="0" w:space="0" w:color="auto"/>
        <w:right w:val="none" w:sz="0" w:space="0" w:color="auto"/>
      </w:divBdr>
    </w:div>
    <w:div w:id="198882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4</cp:revision>
  <cp:lastPrinted>2023-03-28T14:21:00Z</cp:lastPrinted>
  <dcterms:created xsi:type="dcterms:W3CDTF">2023-03-27T12:45:00Z</dcterms:created>
  <dcterms:modified xsi:type="dcterms:W3CDTF">2023-03-28T14:32:00Z</dcterms:modified>
</cp:coreProperties>
</file>